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952B" w14:textId="77777777" w:rsidR="00EB00DB" w:rsidRPr="00B87337" w:rsidRDefault="00A7623D" w:rsidP="00C016BB">
      <w:pPr>
        <w:pStyle w:val="BodyText"/>
        <w:kinsoku w:val="0"/>
        <w:overflowPunct w:val="0"/>
        <w:ind w:left="0" w:firstLine="0"/>
        <w:jc w:val="center"/>
      </w:pPr>
      <w:r w:rsidRPr="00B87337">
        <w:t>MINUTES</w:t>
      </w:r>
      <w:r w:rsidRPr="00B87337">
        <w:rPr>
          <w:spacing w:val="-16"/>
        </w:rPr>
        <w:t xml:space="preserve"> </w:t>
      </w:r>
      <w:r w:rsidRPr="00B87337">
        <w:t>OF</w:t>
      </w:r>
      <w:r w:rsidRPr="00B87337">
        <w:rPr>
          <w:spacing w:val="-31"/>
        </w:rPr>
        <w:t xml:space="preserve"> </w:t>
      </w:r>
      <w:r w:rsidRPr="00B87337">
        <w:t>BRENTWOOD</w:t>
      </w:r>
      <w:r w:rsidRPr="00B87337">
        <w:rPr>
          <w:spacing w:val="-18"/>
        </w:rPr>
        <w:t xml:space="preserve"> </w:t>
      </w:r>
      <w:r w:rsidRPr="00B87337">
        <w:t>BOARD</w:t>
      </w:r>
      <w:r w:rsidRPr="00B87337">
        <w:rPr>
          <w:spacing w:val="-18"/>
        </w:rPr>
        <w:t xml:space="preserve"> </w:t>
      </w:r>
      <w:r w:rsidRPr="00B87337">
        <w:t>OF</w:t>
      </w:r>
      <w:r w:rsidRPr="00B87337">
        <w:rPr>
          <w:spacing w:val="-27"/>
        </w:rPr>
        <w:t xml:space="preserve"> </w:t>
      </w:r>
      <w:r w:rsidRPr="00B87337">
        <w:t>CONSTRUCTION</w:t>
      </w:r>
      <w:r w:rsidRPr="00B87337">
        <w:rPr>
          <w:spacing w:val="-17"/>
        </w:rPr>
        <w:t xml:space="preserve"> </w:t>
      </w:r>
      <w:r w:rsidRPr="00B87337">
        <w:t>APPEALS</w:t>
      </w:r>
    </w:p>
    <w:p w14:paraId="302A4799" w14:textId="77777777" w:rsidR="00EB00DB" w:rsidRPr="00B87337" w:rsidRDefault="00EB00DB" w:rsidP="00C016BB">
      <w:pPr>
        <w:pStyle w:val="BodyText"/>
        <w:kinsoku w:val="0"/>
        <w:overflowPunct w:val="0"/>
        <w:ind w:left="0" w:firstLine="0"/>
        <w:jc w:val="both"/>
      </w:pPr>
    </w:p>
    <w:p w14:paraId="61097C2A" w14:textId="014E0E80" w:rsidR="00FE613A" w:rsidRPr="00B87337" w:rsidRDefault="00A7623D" w:rsidP="00C016BB">
      <w:pPr>
        <w:pStyle w:val="BodyText"/>
        <w:kinsoku w:val="0"/>
        <w:overflowPunct w:val="0"/>
        <w:ind w:left="0" w:firstLine="0"/>
        <w:contextualSpacing/>
        <w:jc w:val="both"/>
      </w:pPr>
      <w:r w:rsidRPr="00B87337">
        <w:t>The Brentwood</w:t>
      </w:r>
      <w:r w:rsidRPr="00B87337">
        <w:rPr>
          <w:spacing w:val="21"/>
        </w:rPr>
        <w:t xml:space="preserve"> </w:t>
      </w:r>
      <w:r w:rsidRPr="00B87337">
        <w:t>Board</w:t>
      </w:r>
      <w:r w:rsidRPr="00B87337">
        <w:rPr>
          <w:spacing w:val="11"/>
        </w:rPr>
        <w:t xml:space="preserve"> </w:t>
      </w:r>
      <w:r w:rsidRPr="00B87337">
        <w:t>of</w:t>
      </w:r>
      <w:r w:rsidRPr="00B87337">
        <w:rPr>
          <w:spacing w:val="4"/>
        </w:rPr>
        <w:t xml:space="preserve"> </w:t>
      </w:r>
      <w:r w:rsidRPr="00B87337">
        <w:t>Construction</w:t>
      </w:r>
      <w:r w:rsidRPr="00B87337">
        <w:rPr>
          <w:spacing w:val="16"/>
        </w:rPr>
        <w:t xml:space="preserve"> </w:t>
      </w:r>
      <w:r w:rsidRPr="00B87337">
        <w:t>Appeals</w:t>
      </w:r>
      <w:r w:rsidRPr="00B87337">
        <w:rPr>
          <w:spacing w:val="14"/>
        </w:rPr>
        <w:t xml:space="preserve"> </w:t>
      </w:r>
      <w:r w:rsidRPr="00B87337">
        <w:t>met</w:t>
      </w:r>
      <w:r w:rsidRPr="00B87337">
        <w:rPr>
          <w:spacing w:val="7"/>
        </w:rPr>
        <w:t xml:space="preserve"> </w:t>
      </w:r>
      <w:r w:rsidRPr="00B87337">
        <w:t xml:space="preserve">on </w:t>
      </w:r>
      <w:r w:rsidR="003A2EA9" w:rsidRPr="00B87337">
        <w:t>Monday</w:t>
      </w:r>
      <w:r w:rsidR="00DB3EBC" w:rsidRPr="00B87337">
        <w:t xml:space="preserve">, </w:t>
      </w:r>
      <w:r w:rsidR="000739F0">
        <w:t>September 20</w:t>
      </w:r>
      <w:r w:rsidR="00217212" w:rsidRPr="00B87337">
        <w:t>, 20</w:t>
      </w:r>
      <w:r w:rsidR="003A5208">
        <w:t>2</w:t>
      </w:r>
      <w:r w:rsidR="00217212" w:rsidRPr="00B87337">
        <w:t>1</w:t>
      </w:r>
      <w:r w:rsidRPr="00B87337">
        <w:rPr>
          <w:spacing w:val="7"/>
        </w:rPr>
        <w:t xml:space="preserve"> </w:t>
      </w:r>
      <w:r w:rsidRPr="00B87337">
        <w:t>at</w:t>
      </w:r>
      <w:r w:rsidRPr="00B87337">
        <w:rPr>
          <w:spacing w:val="5"/>
        </w:rPr>
        <w:t xml:space="preserve"> </w:t>
      </w:r>
      <w:r w:rsidR="003A5208">
        <w:rPr>
          <w:spacing w:val="4"/>
        </w:rPr>
        <w:t>6</w:t>
      </w:r>
      <w:r w:rsidRPr="00B87337">
        <w:rPr>
          <w:spacing w:val="4"/>
        </w:rPr>
        <w:t>:</w:t>
      </w:r>
      <w:r w:rsidR="000739F0">
        <w:rPr>
          <w:spacing w:val="4"/>
        </w:rPr>
        <w:t>0</w:t>
      </w:r>
      <w:r w:rsidRPr="00B87337">
        <w:rPr>
          <w:spacing w:val="4"/>
        </w:rPr>
        <w:t>0</w:t>
      </w:r>
      <w:r w:rsidRPr="00B87337">
        <w:rPr>
          <w:spacing w:val="-13"/>
        </w:rPr>
        <w:t xml:space="preserve"> </w:t>
      </w:r>
      <w:r w:rsidRPr="00B87337">
        <w:t>p.m.</w:t>
      </w:r>
      <w:r w:rsidRPr="00B87337">
        <w:rPr>
          <w:spacing w:val="6"/>
        </w:rPr>
        <w:t xml:space="preserve"> </w:t>
      </w:r>
      <w:r w:rsidRPr="00B87337">
        <w:t>at</w:t>
      </w:r>
      <w:r w:rsidRPr="00B87337">
        <w:rPr>
          <w:spacing w:val="21"/>
          <w:w w:val="98"/>
        </w:rPr>
        <w:t xml:space="preserve"> </w:t>
      </w:r>
      <w:r w:rsidRPr="00B87337">
        <w:t>the</w:t>
      </w:r>
      <w:r w:rsidRPr="00B87337">
        <w:rPr>
          <w:spacing w:val="-25"/>
        </w:rPr>
        <w:t xml:space="preserve"> </w:t>
      </w:r>
      <w:r w:rsidRPr="00B87337">
        <w:t>Brentwood</w:t>
      </w:r>
      <w:r w:rsidRPr="00B87337">
        <w:rPr>
          <w:spacing w:val="-15"/>
        </w:rPr>
        <w:t xml:space="preserve"> </w:t>
      </w:r>
      <w:r w:rsidR="003A2EA9" w:rsidRPr="00B87337">
        <w:t>City Hall</w:t>
      </w:r>
      <w:r w:rsidRPr="00B87337">
        <w:t>.</w:t>
      </w:r>
    </w:p>
    <w:p w14:paraId="43ED5151" w14:textId="77777777" w:rsidR="00FE613A" w:rsidRPr="00B87337" w:rsidRDefault="00FE613A" w:rsidP="00C016BB">
      <w:pPr>
        <w:pStyle w:val="BodyText"/>
        <w:kinsoku w:val="0"/>
        <w:overflowPunct w:val="0"/>
        <w:ind w:left="0" w:firstLine="0"/>
        <w:contextualSpacing/>
      </w:pPr>
    </w:p>
    <w:p w14:paraId="02556626" w14:textId="0B08562C" w:rsidR="00FE613A" w:rsidRPr="00B87337" w:rsidRDefault="00A7623D" w:rsidP="00C016BB">
      <w:pPr>
        <w:pStyle w:val="BodyText"/>
        <w:kinsoku w:val="0"/>
        <w:overflowPunct w:val="0"/>
        <w:ind w:left="0" w:firstLine="0"/>
        <w:contextualSpacing/>
        <w:jc w:val="both"/>
      </w:pPr>
      <w:r w:rsidRPr="00B87337">
        <w:t>Present</w:t>
      </w:r>
      <w:r w:rsidRPr="00B87337">
        <w:rPr>
          <w:spacing w:val="1"/>
        </w:rPr>
        <w:t xml:space="preserve"> </w:t>
      </w:r>
      <w:r w:rsidRPr="00B87337">
        <w:t>were</w:t>
      </w:r>
      <w:r w:rsidRPr="00B87337">
        <w:rPr>
          <w:spacing w:val="-9"/>
        </w:rPr>
        <w:t xml:space="preserve"> </w:t>
      </w:r>
      <w:r w:rsidR="00DB3EBC" w:rsidRPr="00B87337">
        <w:rPr>
          <w:spacing w:val="-9"/>
        </w:rPr>
        <w:t xml:space="preserve">Chairman Michael </w:t>
      </w:r>
      <w:r w:rsidR="003A2EA9" w:rsidRPr="00B87337">
        <w:rPr>
          <w:spacing w:val="-9"/>
        </w:rPr>
        <w:t>Vines</w:t>
      </w:r>
      <w:r w:rsidR="00DB3EBC" w:rsidRPr="00B87337">
        <w:rPr>
          <w:spacing w:val="-9"/>
        </w:rPr>
        <w:t xml:space="preserve">, </w:t>
      </w:r>
      <w:r w:rsidRPr="00B87337">
        <w:t>Vice</w:t>
      </w:r>
      <w:r w:rsidRPr="00B87337">
        <w:rPr>
          <w:spacing w:val="2"/>
        </w:rPr>
        <w:t xml:space="preserve"> </w:t>
      </w:r>
      <w:r w:rsidRPr="00B87337">
        <w:t>Cha</w:t>
      </w:r>
      <w:r w:rsidR="00EB00DB" w:rsidRPr="00B87337">
        <w:t>ir</w:t>
      </w:r>
      <w:r w:rsidRPr="00B87337">
        <w:t>man</w:t>
      </w:r>
      <w:r w:rsidRPr="00B87337">
        <w:rPr>
          <w:spacing w:val="3"/>
        </w:rPr>
        <w:t xml:space="preserve"> </w:t>
      </w:r>
      <w:r w:rsidR="003A2EA9" w:rsidRPr="00B87337">
        <w:rPr>
          <w:spacing w:val="3"/>
        </w:rPr>
        <w:t xml:space="preserve">Christian Noble, </w:t>
      </w:r>
      <w:r w:rsidR="003A5208">
        <w:rPr>
          <w:spacing w:val="3"/>
        </w:rPr>
        <w:t>Jim Spangler</w:t>
      </w:r>
      <w:r w:rsidRPr="00B87337">
        <w:t>,</w:t>
      </w:r>
      <w:r w:rsidRPr="00B87337">
        <w:rPr>
          <w:spacing w:val="-1"/>
        </w:rPr>
        <w:t xml:space="preserve"> </w:t>
      </w:r>
      <w:r w:rsidR="00217212" w:rsidRPr="00B87337">
        <w:t>Dan Jordan</w:t>
      </w:r>
      <w:r w:rsidR="006B438E">
        <w:t>, and David Flow</w:t>
      </w:r>
      <w:r w:rsidRPr="00B87337">
        <w:t>.</w:t>
      </w:r>
      <w:r w:rsidRPr="00B87337">
        <w:rPr>
          <w:spacing w:val="51"/>
        </w:rPr>
        <w:t xml:space="preserve"> </w:t>
      </w:r>
      <w:r w:rsidRPr="00B87337">
        <w:t>Staff</w:t>
      </w:r>
      <w:r w:rsidRPr="00B87337">
        <w:rPr>
          <w:spacing w:val="-16"/>
        </w:rPr>
        <w:t xml:space="preserve"> </w:t>
      </w:r>
      <w:r w:rsidRPr="00B87337">
        <w:t>members</w:t>
      </w:r>
      <w:r w:rsidRPr="00B87337">
        <w:rPr>
          <w:spacing w:val="-4"/>
        </w:rPr>
        <w:t xml:space="preserve"> </w:t>
      </w:r>
      <w:r w:rsidRPr="00B87337">
        <w:t>present</w:t>
      </w:r>
      <w:r w:rsidRPr="00B87337">
        <w:rPr>
          <w:spacing w:val="3"/>
        </w:rPr>
        <w:t xml:space="preserve"> </w:t>
      </w:r>
      <w:r w:rsidRPr="00B87337">
        <w:t>were</w:t>
      </w:r>
      <w:r w:rsidRPr="00B87337">
        <w:rPr>
          <w:spacing w:val="-3"/>
        </w:rPr>
        <w:t xml:space="preserve"> </w:t>
      </w:r>
      <w:r w:rsidR="003A5208">
        <w:rPr>
          <w:spacing w:val="7"/>
        </w:rPr>
        <w:t xml:space="preserve">Todd Petrowski, </w:t>
      </w:r>
      <w:r w:rsidR="00AB78AB">
        <w:rPr>
          <w:spacing w:val="7"/>
        </w:rPr>
        <w:t xml:space="preserve">Michael Rinehart, </w:t>
      </w:r>
      <w:r w:rsidR="003A5208">
        <w:rPr>
          <w:spacing w:val="7"/>
        </w:rPr>
        <w:t>and Allison Henry</w:t>
      </w:r>
      <w:r w:rsidR="00AB78AB">
        <w:t>.</w:t>
      </w:r>
    </w:p>
    <w:p w14:paraId="2D844AC8" w14:textId="77777777" w:rsidR="00196BB5" w:rsidRPr="00B87337" w:rsidRDefault="00196BB5" w:rsidP="00C016BB">
      <w:pPr>
        <w:pStyle w:val="BodyText"/>
        <w:kinsoku w:val="0"/>
        <w:overflowPunct w:val="0"/>
        <w:ind w:left="0" w:firstLine="0"/>
        <w:contextualSpacing/>
      </w:pPr>
    </w:p>
    <w:p w14:paraId="47359F37" w14:textId="03911AD2" w:rsidR="00FE613A" w:rsidRPr="00B87337" w:rsidRDefault="00A7623D" w:rsidP="00C016BB">
      <w:pPr>
        <w:pStyle w:val="BodyText"/>
        <w:kinsoku w:val="0"/>
        <w:overflowPunct w:val="0"/>
        <w:ind w:left="0" w:firstLine="0"/>
        <w:contextualSpacing/>
        <w:jc w:val="both"/>
      </w:pPr>
      <w:r w:rsidRPr="00B87337">
        <w:t>Mr.</w:t>
      </w:r>
      <w:r w:rsidRPr="00B87337">
        <w:rPr>
          <w:spacing w:val="9"/>
        </w:rPr>
        <w:t xml:space="preserve"> </w:t>
      </w:r>
      <w:r w:rsidR="003A5208">
        <w:rPr>
          <w:spacing w:val="9"/>
        </w:rPr>
        <w:t>Flow</w:t>
      </w:r>
      <w:r w:rsidRPr="00B87337">
        <w:rPr>
          <w:spacing w:val="18"/>
        </w:rPr>
        <w:t xml:space="preserve"> </w:t>
      </w:r>
      <w:r w:rsidRPr="00B87337">
        <w:t>moved</w:t>
      </w:r>
      <w:r w:rsidRPr="00B87337">
        <w:rPr>
          <w:spacing w:val="25"/>
        </w:rPr>
        <w:t xml:space="preserve"> </w:t>
      </w:r>
      <w:r w:rsidRPr="00B87337">
        <w:t>for</w:t>
      </w:r>
      <w:r w:rsidRPr="00B87337">
        <w:rPr>
          <w:spacing w:val="8"/>
        </w:rPr>
        <w:t xml:space="preserve"> </w:t>
      </w:r>
      <w:r w:rsidRPr="00B87337">
        <w:t>approval</w:t>
      </w:r>
      <w:r w:rsidRPr="00B87337">
        <w:rPr>
          <w:spacing w:val="28"/>
        </w:rPr>
        <w:t xml:space="preserve"> </w:t>
      </w:r>
      <w:r w:rsidRPr="00B87337">
        <w:t>of</w:t>
      </w:r>
      <w:r w:rsidRPr="00B87337">
        <w:rPr>
          <w:spacing w:val="7"/>
        </w:rPr>
        <w:t xml:space="preserve"> </w:t>
      </w:r>
      <w:r w:rsidRPr="00B87337">
        <w:t>the</w:t>
      </w:r>
      <w:r w:rsidRPr="00B87337">
        <w:rPr>
          <w:spacing w:val="12"/>
        </w:rPr>
        <w:t xml:space="preserve"> </w:t>
      </w:r>
      <w:r w:rsidRPr="00B87337">
        <w:t>minutes</w:t>
      </w:r>
      <w:r w:rsidRPr="00B87337">
        <w:rPr>
          <w:spacing w:val="16"/>
        </w:rPr>
        <w:t xml:space="preserve"> </w:t>
      </w:r>
      <w:r w:rsidRPr="00B87337">
        <w:t>from</w:t>
      </w:r>
      <w:r w:rsidRPr="00B87337">
        <w:rPr>
          <w:spacing w:val="11"/>
        </w:rPr>
        <w:t xml:space="preserve"> </w:t>
      </w:r>
      <w:r w:rsidRPr="00B87337">
        <w:t>the</w:t>
      </w:r>
      <w:r w:rsidRPr="00B87337">
        <w:rPr>
          <w:spacing w:val="9"/>
        </w:rPr>
        <w:t xml:space="preserve"> </w:t>
      </w:r>
      <w:r w:rsidR="000739F0">
        <w:rPr>
          <w:spacing w:val="9"/>
        </w:rPr>
        <w:t>August</w:t>
      </w:r>
      <w:r w:rsidR="00196BB5">
        <w:rPr>
          <w:spacing w:val="9"/>
        </w:rPr>
        <w:t xml:space="preserve"> </w:t>
      </w:r>
      <w:r w:rsidR="000739F0">
        <w:rPr>
          <w:spacing w:val="9"/>
        </w:rPr>
        <w:t>16</w:t>
      </w:r>
      <w:r w:rsidR="00217212" w:rsidRPr="00B87337">
        <w:rPr>
          <w:spacing w:val="9"/>
        </w:rPr>
        <w:t>, 20</w:t>
      </w:r>
      <w:r w:rsidR="000739F0">
        <w:rPr>
          <w:spacing w:val="9"/>
        </w:rPr>
        <w:t>2</w:t>
      </w:r>
      <w:r w:rsidR="00217212" w:rsidRPr="00B87337">
        <w:rPr>
          <w:spacing w:val="9"/>
        </w:rPr>
        <w:t>1</w:t>
      </w:r>
      <w:r w:rsidRPr="00B87337">
        <w:rPr>
          <w:spacing w:val="17"/>
        </w:rPr>
        <w:t xml:space="preserve"> </w:t>
      </w:r>
      <w:r w:rsidRPr="00B87337">
        <w:t>meeting</w:t>
      </w:r>
      <w:r w:rsidRPr="00B87337">
        <w:rPr>
          <w:spacing w:val="15"/>
        </w:rPr>
        <w:t xml:space="preserve"> </w:t>
      </w:r>
      <w:r w:rsidRPr="00B87337">
        <w:t>as</w:t>
      </w:r>
      <w:r w:rsidRPr="00B87337">
        <w:rPr>
          <w:spacing w:val="-4"/>
        </w:rPr>
        <w:t xml:space="preserve"> </w:t>
      </w:r>
      <w:r w:rsidRPr="00B87337">
        <w:t>written;</w:t>
      </w:r>
      <w:r w:rsidRPr="00B87337">
        <w:rPr>
          <w:w w:val="98"/>
        </w:rPr>
        <w:t xml:space="preserve"> </w:t>
      </w:r>
      <w:r w:rsidRPr="00B87337">
        <w:t>seconded</w:t>
      </w:r>
      <w:r w:rsidRPr="00B87337">
        <w:rPr>
          <w:spacing w:val="-20"/>
        </w:rPr>
        <w:t xml:space="preserve"> </w:t>
      </w:r>
      <w:r w:rsidRPr="00B87337">
        <w:t>by</w:t>
      </w:r>
      <w:r w:rsidRPr="00B87337">
        <w:rPr>
          <w:spacing w:val="-23"/>
        </w:rPr>
        <w:t xml:space="preserve"> </w:t>
      </w:r>
      <w:r w:rsidR="00217212" w:rsidRPr="00B87337">
        <w:t xml:space="preserve">Mr. </w:t>
      </w:r>
      <w:r w:rsidR="00196BB5">
        <w:t>Jordan</w:t>
      </w:r>
      <w:r w:rsidRPr="00B87337">
        <w:t>.</w:t>
      </w:r>
      <w:r w:rsidRPr="00B87337">
        <w:rPr>
          <w:spacing w:val="11"/>
        </w:rPr>
        <w:t xml:space="preserve"> </w:t>
      </w:r>
      <w:r w:rsidRPr="00B87337">
        <w:t>Approval</w:t>
      </w:r>
      <w:r w:rsidRPr="00B87337">
        <w:rPr>
          <w:spacing w:val="-12"/>
        </w:rPr>
        <w:t xml:space="preserve"> </w:t>
      </w:r>
      <w:r w:rsidRPr="00B87337">
        <w:t>was</w:t>
      </w:r>
      <w:r w:rsidRPr="00B87337">
        <w:rPr>
          <w:spacing w:val="-23"/>
        </w:rPr>
        <w:t xml:space="preserve"> </w:t>
      </w:r>
      <w:r w:rsidRPr="00B87337">
        <w:t>unanimous.</w:t>
      </w:r>
    </w:p>
    <w:p w14:paraId="6F29E289" w14:textId="77777777" w:rsidR="00FE613A" w:rsidRPr="00B87337" w:rsidRDefault="00FE613A" w:rsidP="00C016BB">
      <w:pPr>
        <w:pStyle w:val="BodyText"/>
        <w:kinsoku w:val="0"/>
        <w:overflowPunct w:val="0"/>
        <w:ind w:left="0" w:firstLine="0"/>
        <w:contextualSpacing/>
      </w:pPr>
    </w:p>
    <w:p w14:paraId="34E48EA4" w14:textId="77777777" w:rsidR="00FE613A" w:rsidRPr="00B87337" w:rsidRDefault="00A7623D" w:rsidP="00C016BB">
      <w:pPr>
        <w:pStyle w:val="BodyText"/>
        <w:kinsoku w:val="0"/>
        <w:overflowPunct w:val="0"/>
        <w:ind w:left="0" w:firstLine="0"/>
        <w:contextualSpacing/>
        <w:jc w:val="both"/>
      </w:pPr>
      <w:r w:rsidRPr="00B87337">
        <w:rPr>
          <w:b/>
          <w:bCs/>
          <w:u w:val="thick"/>
        </w:rPr>
        <w:t>New</w:t>
      </w:r>
      <w:r w:rsidRPr="00B87337">
        <w:rPr>
          <w:b/>
          <w:bCs/>
          <w:spacing w:val="35"/>
          <w:u w:val="thick"/>
        </w:rPr>
        <w:t xml:space="preserve"> </w:t>
      </w:r>
      <w:r w:rsidRPr="00B87337">
        <w:rPr>
          <w:b/>
          <w:bCs/>
          <w:u w:val="thick"/>
        </w:rPr>
        <w:t>Business</w:t>
      </w:r>
    </w:p>
    <w:p w14:paraId="3F410092" w14:textId="77777777" w:rsidR="00FE613A" w:rsidRPr="00B87337" w:rsidRDefault="00FE613A" w:rsidP="00C016BB">
      <w:pPr>
        <w:pStyle w:val="BodyText"/>
        <w:kinsoku w:val="0"/>
        <w:overflowPunct w:val="0"/>
        <w:ind w:left="0" w:firstLine="0"/>
        <w:contextualSpacing/>
        <w:rPr>
          <w:b/>
          <w:bCs/>
        </w:rPr>
      </w:pPr>
    </w:p>
    <w:p w14:paraId="3BBFB675" w14:textId="07368D21" w:rsidR="00882EDA" w:rsidRPr="00B87337" w:rsidRDefault="00217212" w:rsidP="003A2EA9">
      <w:pPr>
        <w:tabs>
          <w:tab w:val="left" w:pos="900"/>
        </w:tabs>
        <w:contextualSpacing/>
        <w:jc w:val="both"/>
        <w:rPr>
          <w:b/>
          <w:sz w:val="22"/>
          <w:szCs w:val="22"/>
        </w:rPr>
      </w:pPr>
      <w:r w:rsidRPr="00B87337">
        <w:rPr>
          <w:b/>
          <w:sz w:val="22"/>
          <w:szCs w:val="22"/>
        </w:rPr>
        <w:t>Item 1:</w:t>
      </w:r>
      <w:r w:rsidRPr="00B87337">
        <w:rPr>
          <w:b/>
          <w:sz w:val="22"/>
          <w:szCs w:val="22"/>
        </w:rPr>
        <w:tab/>
      </w:r>
      <w:r w:rsidR="00AB78AB" w:rsidRPr="00AB78AB">
        <w:rPr>
          <w:b/>
          <w:sz w:val="22"/>
          <w:szCs w:val="22"/>
        </w:rPr>
        <w:t xml:space="preserve">BBCA2108-002 </w:t>
      </w:r>
      <w:r w:rsidR="00AB78AB" w:rsidRPr="00AB78AB">
        <w:rPr>
          <w:b/>
          <w:sz w:val="22"/>
          <w:szCs w:val="22"/>
        </w:rPr>
        <w:tab/>
        <w:t>Request of Variance from Chapter 56, Article II – Flood Prevention Ordinance.  Reconstruct elevated home in the floodway</w:t>
      </w:r>
      <w:r w:rsidR="00AB78AB">
        <w:rPr>
          <w:b/>
          <w:sz w:val="22"/>
          <w:szCs w:val="22"/>
        </w:rPr>
        <w:t>.</w:t>
      </w:r>
    </w:p>
    <w:p w14:paraId="44C7830A" w14:textId="77777777" w:rsidR="00217212" w:rsidRPr="00B87337" w:rsidRDefault="00217212" w:rsidP="00C016BB">
      <w:pPr>
        <w:tabs>
          <w:tab w:val="left" w:pos="900"/>
        </w:tabs>
        <w:contextualSpacing/>
        <w:jc w:val="both"/>
        <w:rPr>
          <w:b/>
          <w:sz w:val="22"/>
          <w:szCs w:val="22"/>
        </w:rPr>
      </w:pPr>
    </w:p>
    <w:p w14:paraId="616033AB" w14:textId="551C9EFC" w:rsidR="00AB78AB" w:rsidRPr="00AB78AB" w:rsidRDefault="00AB78AB" w:rsidP="00AB78AB">
      <w:pPr>
        <w:jc w:val="both"/>
        <w:rPr>
          <w:sz w:val="22"/>
          <w:szCs w:val="22"/>
        </w:rPr>
      </w:pPr>
      <w:r w:rsidRPr="00AB78AB">
        <w:rPr>
          <w:sz w:val="22"/>
          <w:szCs w:val="22"/>
        </w:rPr>
        <w:t>Superior Remodeling, LLC request</w:t>
      </w:r>
      <w:r>
        <w:rPr>
          <w:sz w:val="22"/>
          <w:szCs w:val="22"/>
        </w:rPr>
        <w:t>ed</w:t>
      </w:r>
      <w:r w:rsidRPr="00AB78AB">
        <w:rPr>
          <w:sz w:val="22"/>
          <w:szCs w:val="22"/>
        </w:rPr>
        <w:t xml:space="preserve"> approval of a variance from Section 56-83 of the Brentwood Municipal Code, which prohibit</w:t>
      </w:r>
      <w:r>
        <w:rPr>
          <w:sz w:val="22"/>
          <w:szCs w:val="22"/>
        </w:rPr>
        <w:t>ed</w:t>
      </w:r>
      <w:r w:rsidRPr="00AB78AB">
        <w:rPr>
          <w:sz w:val="22"/>
          <w:szCs w:val="22"/>
        </w:rPr>
        <w:t xml:space="preserve"> new homes in the regulatory floodway.  Staff determined that the existing home was substantially damaged during the March 2021 flood.  Substantially damaged homes cannot be repaired – they must be elevated or removed from the property.  The property owner decided to remove the damaged home and build a new compliant elevated structure within the same building footprint.  No increase in the existing building footprint </w:t>
      </w:r>
      <w:r>
        <w:rPr>
          <w:sz w:val="22"/>
          <w:szCs w:val="22"/>
        </w:rPr>
        <w:t>would</w:t>
      </w:r>
      <w:r w:rsidRPr="00AB78AB">
        <w:rPr>
          <w:sz w:val="22"/>
          <w:szCs w:val="22"/>
        </w:rPr>
        <w:t xml:space="preserve"> be allowed. </w:t>
      </w:r>
    </w:p>
    <w:p w14:paraId="42AB230D" w14:textId="77777777" w:rsidR="00AB78AB" w:rsidRPr="00AB78AB" w:rsidRDefault="00AB78AB" w:rsidP="00AB78AB">
      <w:pPr>
        <w:jc w:val="both"/>
        <w:rPr>
          <w:sz w:val="22"/>
          <w:szCs w:val="22"/>
        </w:rPr>
      </w:pPr>
    </w:p>
    <w:p w14:paraId="4A357089" w14:textId="1061864F" w:rsidR="00F40CD2" w:rsidRDefault="00AB78AB" w:rsidP="00AB78AB">
      <w:pPr>
        <w:jc w:val="both"/>
        <w:rPr>
          <w:sz w:val="22"/>
          <w:szCs w:val="22"/>
        </w:rPr>
      </w:pPr>
      <w:r w:rsidRPr="00AB78AB">
        <w:rPr>
          <w:sz w:val="22"/>
          <w:szCs w:val="22"/>
        </w:rPr>
        <w:t>County tax records show that the existing home was built in 1969 and before detailed flood mapping or modern flood damage reduction ordinances were in place.  Since the lot is existing and the new home will be elevated on the same building footprint, City staff support</w:t>
      </w:r>
      <w:r>
        <w:rPr>
          <w:sz w:val="22"/>
          <w:szCs w:val="22"/>
        </w:rPr>
        <w:t>ed</w:t>
      </w:r>
      <w:r w:rsidRPr="00AB78AB">
        <w:rPr>
          <w:sz w:val="22"/>
          <w:szCs w:val="22"/>
        </w:rPr>
        <w:t xml:space="preserve"> th</w:t>
      </w:r>
      <w:r>
        <w:rPr>
          <w:sz w:val="22"/>
          <w:szCs w:val="22"/>
        </w:rPr>
        <w:t>e</w:t>
      </w:r>
      <w:r w:rsidRPr="00AB78AB">
        <w:rPr>
          <w:sz w:val="22"/>
          <w:szCs w:val="22"/>
        </w:rPr>
        <w:t xml:space="preserve"> request.</w:t>
      </w:r>
    </w:p>
    <w:p w14:paraId="6BA8FCA9" w14:textId="0A1355A2" w:rsidR="00AB78AB" w:rsidRDefault="00AB78AB" w:rsidP="00AB78AB">
      <w:pPr>
        <w:jc w:val="both"/>
        <w:rPr>
          <w:sz w:val="22"/>
          <w:szCs w:val="22"/>
        </w:rPr>
      </w:pPr>
    </w:p>
    <w:p w14:paraId="59FF283D" w14:textId="393EB188" w:rsidR="00AB78AB" w:rsidRPr="00AB78AB" w:rsidRDefault="00AB78AB" w:rsidP="00AB78AB">
      <w:pPr>
        <w:jc w:val="both"/>
        <w:rPr>
          <w:sz w:val="22"/>
          <w:szCs w:val="22"/>
        </w:rPr>
      </w:pPr>
      <w:r w:rsidRPr="00AB78AB">
        <w:rPr>
          <w:sz w:val="22"/>
          <w:szCs w:val="22"/>
        </w:rPr>
        <w:t>In considering variance requests, the Board of Building Construction Appeals considered the following:</w:t>
      </w:r>
    </w:p>
    <w:p w14:paraId="2CB79B35" w14:textId="77777777" w:rsidR="00AB78AB" w:rsidRPr="00AB78AB" w:rsidRDefault="00AB78AB" w:rsidP="00AB78AB">
      <w:pPr>
        <w:snapToGrid w:val="0"/>
        <w:jc w:val="both"/>
        <w:rPr>
          <w:i/>
          <w:snapToGrid w:val="0"/>
        </w:rPr>
      </w:pPr>
    </w:p>
    <w:p w14:paraId="51B1D1EE" w14:textId="77777777" w:rsidR="00AB78AB" w:rsidRPr="00AB78AB" w:rsidRDefault="00E97094" w:rsidP="00AB78AB">
      <w:pPr>
        <w:pStyle w:val="sec"/>
        <w:rPr>
          <w:rFonts w:ascii="Times New Roman" w:hAnsi="Times New Roman" w:cs="Times New Roman"/>
        </w:rPr>
      </w:pPr>
      <w:hyperlink r:id="rId8" w:history="1">
        <w:r w:rsidR="00AB78AB" w:rsidRPr="00AB78AB">
          <w:rPr>
            <w:rStyle w:val="Hyperlink"/>
            <w:rFonts w:ascii="Times New Roman" w:hAnsi="Times New Roman" w:cs="Times New Roman"/>
          </w:rPr>
          <w:t>Sec. 56-93.</w:t>
        </w:r>
      </w:hyperlink>
      <w:r w:rsidR="00AB78AB" w:rsidRPr="00AB78AB">
        <w:rPr>
          <w:rFonts w:ascii="Times New Roman" w:hAnsi="Times New Roman" w:cs="Times New Roman"/>
        </w:rPr>
        <w:t xml:space="preserve"> - Conditions for variances.</w:t>
      </w:r>
    </w:p>
    <w:p w14:paraId="2DCF82FC" w14:textId="77777777" w:rsidR="00AB78AB" w:rsidRPr="00AB78AB" w:rsidRDefault="00AB78AB" w:rsidP="00AB78AB">
      <w:pPr>
        <w:pStyle w:val="incr0"/>
        <w:rPr>
          <w:rFonts w:ascii="Times New Roman" w:hAnsi="Times New Roman" w:cs="Times New Roman"/>
        </w:rPr>
      </w:pPr>
    </w:p>
    <w:p w14:paraId="0CE0CA21" w14:textId="77777777" w:rsidR="00AB78AB" w:rsidRPr="00AB78AB" w:rsidRDefault="00AB78AB" w:rsidP="00AB78AB">
      <w:pPr>
        <w:pStyle w:val="incr0"/>
        <w:ind w:left="1440" w:hanging="720"/>
        <w:rPr>
          <w:rFonts w:ascii="Times New Roman" w:hAnsi="Times New Roman" w:cs="Times New Roman"/>
          <w:color w:val="4F81BD" w:themeColor="accent1"/>
        </w:rPr>
      </w:pPr>
      <w:r w:rsidRPr="00AB78AB">
        <w:rPr>
          <w:rFonts w:ascii="Times New Roman" w:hAnsi="Times New Roman" w:cs="Times New Roman"/>
        </w:rPr>
        <w:t>(a)</w:t>
      </w:r>
      <w:r w:rsidRPr="00AB78AB">
        <w:rPr>
          <w:rFonts w:ascii="Times New Roman" w:hAnsi="Times New Roman" w:cs="Times New Roman"/>
        </w:rPr>
        <w:tab/>
      </w:r>
      <w:r w:rsidRPr="00AB78AB">
        <w:rPr>
          <w:rFonts w:ascii="Times New Roman" w:hAnsi="Times New Roman" w:cs="Times New Roman"/>
          <w:b w:val="0"/>
        </w:rPr>
        <w:t>In reviewing applications for variances, the board of building construction appeals shall consider all technical evaluations, all relevant factors, and all standards specified in other sections of this division. Variances shall not be issued within any designated floodway if any increase in flood levels during the base flood discharge would result. Variances from the provisions of this article may be granted by the board of building construction appeals only upon:</w:t>
      </w:r>
      <w:r w:rsidRPr="00AB78AB">
        <w:rPr>
          <w:rFonts w:ascii="Times New Roman" w:hAnsi="Times New Roman" w:cs="Times New Roman"/>
        </w:rPr>
        <w:t xml:space="preserve">   </w:t>
      </w:r>
    </w:p>
    <w:p w14:paraId="26B6F987" w14:textId="77777777" w:rsidR="00AB78AB" w:rsidRPr="00AB78AB" w:rsidRDefault="00AB78AB" w:rsidP="00AB78AB">
      <w:pPr>
        <w:pStyle w:val="incr1"/>
        <w:rPr>
          <w:rFonts w:ascii="Times New Roman" w:hAnsi="Times New Roman" w:cs="Times New Roman"/>
        </w:rPr>
      </w:pPr>
    </w:p>
    <w:p w14:paraId="548F89F5" w14:textId="77777777" w:rsidR="00AB78AB" w:rsidRPr="00AB78AB" w:rsidRDefault="00AB78AB" w:rsidP="00AB78AB">
      <w:pPr>
        <w:pStyle w:val="incr1"/>
        <w:numPr>
          <w:ilvl w:val="0"/>
          <w:numId w:val="36"/>
        </w:numPr>
        <w:rPr>
          <w:rFonts w:ascii="Times New Roman" w:hAnsi="Times New Roman" w:cs="Times New Roman"/>
          <w:b w:val="0"/>
        </w:rPr>
      </w:pPr>
      <w:r w:rsidRPr="00AB78AB">
        <w:rPr>
          <w:rFonts w:ascii="Times New Roman" w:hAnsi="Times New Roman" w:cs="Times New Roman"/>
          <w:b w:val="0"/>
        </w:rPr>
        <w:t>A showing of good and sufficient cause; and</w:t>
      </w:r>
    </w:p>
    <w:p w14:paraId="21AC54A5" w14:textId="77777777" w:rsidR="00AB78AB" w:rsidRPr="00AB78AB" w:rsidRDefault="00AB78AB" w:rsidP="00AB78AB">
      <w:pPr>
        <w:pStyle w:val="incr1"/>
        <w:ind w:left="2160"/>
        <w:rPr>
          <w:rFonts w:ascii="Times New Roman" w:hAnsi="Times New Roman" w:cs="Times New Roman"/>
        </w:rPr>
      </w:pPr>
    </w:p>
    <w:p w14:paraId="6B381335" w14:textId="77777777" w:rsidR="00AB78AB" w:rsidRPr="00AB78AB" w:rsidRDefault="00AB78AB" w:rsidP="00AB78AB">
      <w:pPr>
        <w:pStyle w:val="incr1"/>
        <w:numPr>
          <w:ilvl w:val="0"/>
          <w:numId w:val="36"/>
        </w:numPr>
        <w:rPr>
          <w:rFonts w:ascii="Times New Roman" w:hAnsi="Times New Roman" w:cs="Times New Roman"/>
          <w:b w:val="0"/>
        </w:rPr>
      </w:pPr>
      <w:r w:rsidRPr="00AB78AB">
        <w:rPr>
          <w:rFonts w:ascii="Times New Roman" w:hAnsi="Times New Roman" w:cs="Times New Roman"/>
          <w:b w:val="0"/>
        </w:rPr>
        <w:t>A determination that:</w:t>
      </w:r>
    </w:p>
    <w:p w14:paraId="6145CD37" w14:textId="77777777" w:rsidR="00AB78AB" w:rsidRPr="00AB78AB" w:rsidRDefault="00AB78AB" w:rsidP="00AB78AB">
      <w:pPr>
        <w:pStyle w:val="incr1"/>
        <w:ind w:left="0"/>
        <w:rPr>
          <w:rFonts w:ascii="Times New Roman" w:hAnsi="Times New Roman" w:cs="Times New Roman"/>
        </w:rPr>
      </w:pPr>
    </w:p>
    <w:p w14:paraId="4DDEA5A6" w14:textId="77777777" w:rsidR="00AB78AB" w:rsidRPr="00AB78AB" w:rsidRDefault="00AB78AB" w:rsidP="00AB78AB">
      <w:pPr>
        <w:pStyle w:val="incr2"/>
        <w:numPr>
          <w:ilvl w:val="0"/>
          <w:numId w:val="37"/>
        </w:numPr>
        <w:rPr>
          <w:rFonts w:ascii="Times New Roman" w:hAnsi="Times New Roman" w:cs="Times New Roman"/>
        </w:rPr>
      </w:pPr>
      <w:r w:rsidRPr="00AB78AB">
        <w:rPr>
          <w:rFonts w:ascii="Times New Roman" w:hAnsi="Times New Roman" w:cs="Times New Roman"/>
          <w:b w:val="0"/>
        </w:rPr>
        <w:t xml:space="preserve">The variance is the minimum relief necessary, considering the flood hazard and each of the factors listed in subsection (b) of this </w:t>
      </w:r>
      <w:proofErr w:type="gramStart"/>
      <w:r w:rsidRPr="00AB78AB">
        <w:rPr>
          <w:rFonts w:ascii="Times New Roman" w:hAnsi="Times New Roman" w:cs="Times New Roman"/>
          <w:b w:val="0"/>
        </w:rPr>
        <w:t>section;</w:t>
      </w:r>
      <w:proofErr w:type="gramEnd"/>
      <w:r w:rsidRPr="00AB78AB">
        <w:rPr>
          <w:rFonts w:ascii="Times New Roman" w:hAnsi="Times New Roman" w:cs="Times New Roman"/>
        </w:rPr>
        <w:t xml:space="preserve"> </w:t>
      </w:r>
    </w:p>
    <w:p w14:paraId="7185B601" w14:textId="77777777" w:rsidR="00AB78AB" w:rsidRPr="00AB78AB" w:rsidRDefault="00AB78AB" w:rsidP="00AB78AB">
      <w:pPr>
        <w:pStyle w:val="incr2"/>
        <w:ind w:left="2880"/>
        <w:rPr>
          <w:rFonts w:ascii="Times New Roman" w:hAnsi="Times New Roman" w:cs="Times New Roman"/>
        </w:rPr>
      </w:pPr>
    </w:p>
    <w:p w14:paraId="31A4495D" w14:textId="0EC9E0C1" w:rsidR="00AB78AB" w:rsidRPr="00AB78AB" w:rsidRDefault="00AB78AB" w:rsidP="00AB78AB">
      <w:pPr>
        <w:pStyle w:val="incr2"/>
        <w:ind w:left="2880"/>
        <w:rPr>
          <w:rFonts w:ascii="Times New Roman" w:hAnsi="Times New Roman" w:cs="Times New Roman"/>
          <w:color w:val="4F81BD" w:themeColor="accent1"/>
        </w:rPr>
      </w:pPr>
      <w:r w:rsidRPr="00AB78AB">
        <w:rPr>
          <w:rFonts w:ascii="Times New Roman" w:hAnsi="Times New Roman" w:cs="Times New Roman"/>
          <w:color w:val="4F81BD" w:themeColor="accent1"/>
        </w:rPr>
        <w:t xml:space="preserve">The variance would allow for an elevated home on an existing lot.  </w:t>
      </w:r>
    </w:p>
    <w:p w14:paraId="069F3826" w14:textId="77777777" w:rsidR="00AB78AB" w:rsidRPr="00AB78AB" w:rsidRDefault="00AB78AB" w:rsidP="00AB78AB">
      <w:pPr>
        <w:pStyle w:val="incr2"/>
        <w:rPr>
          <w:rFonts w:ascii="Times New Roman" w:hAnsi="Times New Roman" w:cs="Times New Roman"/>
        </w:rPr>
      </w:pPr>
    </w:p>
    <w:p w14:paraId="2539C899" w14:textId="77777777" w:rsidR="00AB78AB" w:rsidRPr="00AB78AB" w:rsidRDefault="00AB78AB" w:rsidP="00AB78AB">
      <w:pPr>
        <w:pStyle w:val="incr2"/>
        <w:numPr>
          <w:ilvl w:val="0"/>
          <w:numId w:val="37"/>
        </w:numPr>
        <w:rPr>
          <w:rFonts w:ascii="Times New Roman" w:hAnsi="Times New Roman" w:cs="Times New Roman"/>
          <w:b w:val="0"/>
        </w:rPr>
      </w:pPr>
      <w:r w:rsidRPr="00AB78AB">
        <w:rPr>
          <w:rFonts w:ascii="Times New Roman" w:hAnsi="Times New Roman" w:cs="Times New Roman"/>
          <w:b w:val="0"/>
        </w:rPr>
        <w:t>Failure to grant the variance would result in exceptional hardship; and</w:t>
      </w:r>
    </w:p>
    <w:p w14:paraId="34D1514D" w14:textId="77777777" w:rsidR="00AB78AB" w:rsidRPr="00AB78AB" w:rsidRDefault="00AB78AB" w:rsidP="00AB78AB">
      <w:pPr>
        <w:pStyle w:val="incr2"/>
        <w:rPr>
          <w:rFonts w:ascii="Times New Roman" w:hAnsi="Times New Roman" w:cs="Times New Roman"/>
          <w:b w:val="0"/>
        </w:rPr>
      </w:pPr>
    </w:p>
    <w:p w14:paraId="5D28C7E5" w14:textId="77777777" w:rsidR="00AB78AB" w:rsidRPr="00AB78AB" w:rsidRDefault="00AB78AB" w:rsidP="00AB78AB">
      <w:pPr>
        <w:pStyle w:val="incr2"/>
        <w:ind w:left="2880"/>
        <w:rPr>
          <w:rFonts w:ascii="Times New Roman" w:hAnsi="Times New Roman" w:cs="Times New Roman"/>
          <w:color w:val="4F81BD" w:themeColor="accent1"/>
        </w:rPr>
      </w:pPr>
      <w:r w:rsidRPr="00AB78AB">
        <w:rPr>
          <w:rFonts w:ascii="Times New Roman" w:hAnsi="Times New Roman" w:cs="Times New Roman"/>
          <w:color w:val="4F81BD" w:themeColor="accent1"/>
        </w:rPr>
        <w:t xml:space="preserve">Failure to grant the variance would result in a vacant parcel.  </w:t>
      </w:r>
    </w:p>
    <w:p w14:paraId="00897CA1" w14:textId="77777777" w:rsidR="00AB78AB" w:rsidRPr="00AB78AB" w:rsidRDefault="00AB78AB" w:rsidP="00AB78AB">
      <w:pPr>
        <w:pStyle w:val="incr2"/>
        <w:rPr>
          <w:rFonts w:ascii="Times New Roman" w:hAnsi="Times New Roman" w:cs="Times New Roman"/>
        </w:rPr>
      </w:pPr>
    </w:p>
    <w:p w14:paraId="357ED733" w14:textId="77777777" w:rsidR="00AB78AB" w:rsidRPr="00AB78AB" w:rsidRDefault="00AB78AB" w:rsidP="00AB78AB">
      <w:pPr>
        <w:pStyle w:val="incr2"/>
        <w:numPr>
          <w:ilvl w:val="0"/>
          <w:numId w:val="37"/>
        </w:numPr>
        <w:rPr>
          <w:rFonts w:ascii="Times New Roman" w:hAnsi="Times New Roman" w:cs="Times New Roman"/>
        </w:rPr>
      </w:pPr>
      <w:r w:rsidRPr="00AB78AB">
        <w:rPr>
          <w:rFonts w:ascii="Times New Roman" w:hAnsi="Times New Roman" w:cs="Times New Roman"/>
          <w:b w:val="0"/>
        </w:rPr>
        <w:lastRenderedPageBreak/>
        <w:t>The granting of a variance will not result in increased flood heights, additional threats to public safety, extraordinary public expense; create nuisance; cause fraud on or victimization of the public; or conflict with existing local laws or divisions.</w:t>
      </w:r>
      <w:r w:rsidRPr="00AB78AB">
        <w:rPr>
          <w:rFonts w:ascii="Times New Roman" w:hAnsi="Times New Roman" w:cs="Times New Roman"/>
        </w:rPr>
        <w:t xml:space="preserve"> </w:t>
      </w:r>
    </w:p>
    <w:p w14:paraId="5E128788" w14:textId="77777777" w:rsidR="00AB78AB" w:rsidRPr="00AB78AB" w:rsidRDefault="00AB78AB" w:rsidP="00AB78AB">
      <w:pPr>
        <w:pStyle w:val="incr2"/>
        <w:ind w:left="2880"/>
        <w:rPr>
          <w:rFonts w:ascii="Times New Roman" w:hAnsi="Times New Roman" w:cs="Times New Roman"/>
        </w:rPr>
      </w:pPr>
    </w:p>
    <w:p w14:paraId="07E66711" w14:textId="4982CA4E" w:rsidR="00AB78AB" w:rsidRPr="00AB78AB" w:rsidRDefault="00AB78AB" w:rsidP="00AB78AB">
      <w:pPr>
        <w:pStyle w:val="incr2"/>
        <w:ind w:left="2880"/>
        <w:rPr>
          <w:rFonts w:ascii="Times New Roman" w:hAnsi="Times New Roman" w:cs="Times New Roman"/>
          <w:color w:val="4F81BD" w:themeColor="accent1"/>
        </w:rPr>
      </w:pPr>
      <w:r w:rsidRPr="00AB78AB">
        <w:rPr>
          <w:rFonts w:ascii="Times New Roman" w:hAnsi="Times New Roman" w:cs="Times New Roman"/>
          <w:color w:val="4F81BD" w:themeColor="accent1"/>
        </w:rPr>
        <w:t xml:space="preserve">All improvements would be within the existing footprint of the house.  Flood heights would not be increased. </w:t>
      </w:r>
    </w:p>
    <w:p w14:paraId="2D0CB7EA" w14:textId="77777777" w:rsidR="00AB78AB" w:rsidRPr="00AB78AB" w:rsidRDefault="00AB78AB" w:rsidP="00AB78AB">
      <w:pPr>
        <w:pStyle w:val="incr0"/>
        <w:rPr>
          <w:rFonts w:ascii="Times New Roman" w:hAnsi="Times New Roman" w:cs="Times New Roman"/>
        </w:rPr>
      </w:pPr>
    </w:p>
    <w:p w14:paraId="5BF86373" w14:textId="77777777" w:rsidR="00AB78AB" w:rsidRPr="00AB78AB" w:rsidRDefault="00AB78AB" w:rsidP="00AB78AB">
      <w:pPr>
        <w:pStyle w:val="incr0"/>
        <w:ind w:left="1440" w:hanging="720"/>
        <w:rPr>
          <w:rFonts w:ascii="Times New Roman" w:hAnsi="Times New Roman" w:cs="Times New Roman"/>
        </w:rPr>
      </w:pPr>
      <w:r w:rsidRPr="00AB78AB">
        <w:rPr>
          <w:rFonts w:ascii="Times New Roman" w:hAnsi="Times New Roman" w:cs="Times New Roman"/>
        </w:rPr>
        <w:t>(b)</w:t>
      </w:r>
      <w:r w:rsidRPr="00AB78AB">
        <w:rPr>
          <w:rFonts w:ascii="Times New Roman" w:hAnsi="Times New Roman" w:cs="Times New Roman"/>
        </w:rPr>
        <w:tab/>
      </w:r>
      <w:r w:rsidRPr="00AB78AB">
        <w:rPr>
          <w:rFonts w:ascii="Times New Roman" w:hAnsi="Times New Roman" w:cs="Times New Roman"/>
          <w:b w:val="0"/>
        </w:rPr>
        <w:t>In addition to the general determinations set forth in subsection (a) above, the board of building construction appeals shall consider each of the following factors in considering a request for a variance from the provisions of this article:</w:t>
      </w:r>
      <w:r w:rsidRPr="00AB78AB">
        <w:rPr>
          <w:rFonts w:ascii="Times New Roman" w:hAnsi="Times New Roman" w:cs="Times New Roman"/>
        </w:rPr>
        <w:t xml:space="preserve"> </w:t>
      </w:r>
    </w:p>
    <w:p w14:paraId="630C0BA4" w14:textId="77777777" w:rsidR="00AB78AB" w:rsidRPr="00AB78AB" w:rsidRDefault="00AB78AB" w:rsidP="00AB78AB">
      <w:pPr>
        <w:pStyle w:val="incr1"/>
        <w:rPr>
          <w:rFonts w:ascii="Times New Roman" w:hAnsi="Times New Roman" w:cs="Times New Roman"/>
        </w:rPr>
      </w:pPr>
    </w:p>
    <w:p w14:paraId="60277CC0" w14:textId="77777777" w:rsidR="00AB78AB" w:rsidRPr="00AB78AB" w:rsidRDefault="00AB78AB" w:rsidP="00AB78AB">
      <w:pPr>
        <w:pStyle w:val="incr1"/>
        <w:rPr>
          <w:rFonts w:ascii="Times New Roman" w:hAnsi="Times New Roman" w:cs="Times New Roman"/>
        </w:rPr>
      </w:pPr>
    </w:p>
    <w:p w14:paraId="65E9BA59"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danger that materials may be swept onto other property to the injury of </w:t>
      </w:r>
      <w:proofErr w:type="gramStart"/>
      <w:r w:rsidRPr="00AB78AB">
        <w:rPr>
          <w:rFonts w:ascii="Times New Roman" w:hAnsi="Times New Roman" w:cs="Times New Roman"/>
          <w:b w:val="0"/>
        </w:rPr>
        <w:t>others;</w:t>
      </w:r>
      <w:proofErr w:type="gramEnd"/>
    </w:p>
    <w:p w14:paraId="529ED80D" w14:textId="57B9F5AA" w:rsidR="00AB78AB" w:rsidRPr="00AB78AB" w:rsidRDefault="00AB78AB" w:rsidP="00AB78AB">
      <w:pPr>
        <w:pStyle w:val="incr1"/>
        <w:ind w:left="2160"/>
        <w:rPr>
          <w:rFonts w:ascii="Times New Roman" w:hAnsi="Times New Roman" w:cs="Times New Roman"/>
          <w:color w:val="4F81BD" w:themeColor="accent1"/>
        </w:rPr>
      </w:pPr>
      <w:r w:rsidRPr="00AB78AB">
        <w:rPr>
          <w:rFonts w:ascii="Times New Roman" w:hAnsi="Times New Roman" w:cs="Times New Roman"/>
          <w:color w:val="4F81BD" w:themeColor="accent1"/>
        </w:rPr>
        <w:t xml:space="preserve">House would be elevated and in same footprint.   </w:t>
      </w:r>
    </w:p>
    <w:p w14:paraId="32D33DE5" w14:textId="77777777" w:rsidR="00AB78AB" w:rsidRPr="00AB78AB" w:rsidRDefault="00AB78AB" w:rsidP="00AB78AB">
      <w:pPr>
        <w:pStyle w:val="incr1"/>
        <w:ind w:left="0"/>
        <w:rPr>
          <w:rFonts w:ascii="Times New Roman" w:hAnsi="Times New Roman" w:cs="Times New Roman"/>
        </w:rPr>
      </w:pPr>
    </w:p>
    <w:p w14:paraId="6CFA457E"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danger to life and property due to flooding or </w:t>
      </w:r>
      <w:proofErr w:type="gramStart"/>
      <w:r w:rsidRPr="00AB78AB">
        <w:rPr>
          <w:rFonts w:ascii="Times New Roman" w:hAnsi="Times New Roman" w:cs="Times New Roman"/>
          <w:b w:val="0"/>
        </w:rPr>
        <w:t>erosion;</w:t>
      </w:r>
      <w:proofErr w:type="gramEnd"/>
    </w:p>
    <w:p w14:paraId="5848E1AB" w14:textId="77777777" w:rsidR="00AB78AB" w:rsidRPr="00AB78AB" w:rsidRDefault="00AB78AB" w:rsidP="00AB78AB">
      <w:pPr>
        <w:pStyle w:val="incr1"/>
        <w:ind w:left="2160"/>
        <w:rPr>
          <w:rFonts w:ascii="Times New Roman" w:hAnsi="Times New Roman" w:cs="Times New Roman"/>
          <w:b w:val="0"/>
        </w:rPr>
      </w:pPr>
    </w:p>
    <w:p w14:paraId="7F06305D"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This will not be increased. </w:t>
      </w:r>
    </w:p>
    <w:p w14:paraId="2B7A586C" w14:textId="77777777" w:rsidR="00AB78AB" w:rsidRPr="00AB78AB" w:rsidRDefault="00AB78AB" w:rsidP="00AB78AB">
      <w:pPr>
        <w:pStyle w:val="incr1"/>
        <w:rPr>
          <w:rFonts w:ascii="Times New Roman" w:hAnsi="Times New Roman" w:cs="Times New Roman"/>
        </w:rPr>
      </w:pPr>
    </w:p>
    <w:p w14:paraId="0F9EEBCC"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susceptibility of the proposed facility and its contents to flood </w:t>
      </w:r>
      <w:proofErr w:type="gramStart"/>
      <w:r w:rsidRPr="00AB78AB">
        <w:rPr>
          <w:rFonts w:ascii="Times New Roman" w:hAnsi="Times New Roman" w:cs="Times New Roman"/>
          <w:b w:val="0"/>
        </w:rPr>
        <w:t>damage;</w:t>
      </w:r>
      <w:proofErr w:type="gramEnd"/>
    </w:p>
    <w:p w14:paraId="5EC8AC4D" w14:textId="77777777" w:rsidR="00AB78AB" w:rsidRPr="00AB78AB" w:rsidRDefault="00AB78AB" w:rsidP="00AB78AB">
      <w:pPr>
        <w:pStyle w:val="incr1"/>
        <w:ind w:left="2160"/>
        <w:rPr>
          <w:rFonts w:ascii="Times New Roman" w:hAnsi="Times New Roman" w:cs="Times New Roman"/>
          <w:b w:val="0"/>
        </w:rPr>
      </w:pPr>
    </w:p>
    <w:p w14:paraId="5386F2D8" w14:textId="07F2CE10"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The variance, if granted, would reduce potential damage to contents &amp; structure.</w:t>
      </w:r>
    </w:p>
    <w:p w14:paraId="7B1F1F62" w14:textId="77777777" w:rsidR="00AB78AB" w:rsidRPr="00AB78AB" w:rsidRDefault="00AB78AB" w:rsidP="00AB78AB">
      <w:pPr>
        <w:pStyle w:val="incr1"/>
        <w:rPr>
          <w:rFonts w:ascii="Times New Roman" w:hAnsi="Times New Roman" w:cs="Times New Roman"/>
        </w:rPr>
      </w:pPr>
    </w:p>
    <w:p w14:paraId="7403E769"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importance of the services provided by the proposed facility to the </w:t>
      </w:r>
      <w:proofErr w:type="gramStart"/>
      <w:r w:rsidRPr="00AB78AB">
        <w:rPr>
          <w:rFonts w:ascii="Times New Roman" w:hAnsi="Times New Roman" w:cs="Times New Roman"/>
          <w:b w:val="0"/>
        </w:rPr>
        <w:t>community;</w:t>
      </w:r>
      <w:proofErr w:type="gramEnd"/>
    </w:p>
    <w:p w14:paraId="54D1AE3D" w14:textId="77777777" w:rsidR="00AB78AB" w:rsidRPr="00AB78AB" w:rsidRDefault="00AB78AB" w:rsidP="00AB78AB">
      <w:pPr>
        <w:pStyle w:val="incr1"/>
        <w:rPr>
          <w:rFonts w:ascii="Times New Roman" w:hAnsi="Times New Roman" w:cs="Times New Roman"/>
          <w:b w:val="0"/>
        </w:rPr>
      </w:pPr>
    </w:p>
    <w:p w14:paraId="0B16472F"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Not applicable.</w:t>
      </w:r>
    </w:p>
    <w:p w14:paraId="70B59490" w14:textId="77777777" w:rsidR="00AB78AB" w:rsidRPr="00AB78AB" w:rsidRDefault="00AB78AB" w:rsidP="00AB78AB">
      <w:pPr>
        <w:pStyle w:val="incr1"/>
        <w:rPr>
          <w:rFonts w:ascii="Times New Roman" w:hAnsi="Times New Roman" w:cs="Times New Roman"/>
        </w:rPr>
      </w:pPr>
    </w:p>
    <w:p w14:paraId="011144E3"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necessity of the facility to a waterfront location, in the case of a functionally dependent </w:t>
      </w:r>
      <w:proofErr w:type="gramStart"/>
      <w:r w:rsidRPr="00AB78AB">
        <w:rPr>
          <w:rFonts w:ascii="Times New Roman" w:hAnsi="Times New Roman" w:cs="Times New Roman"/>
          <w:b w:val="0"/>
        </w:rPr>
        <w:t>use;</w:t>
      </w:r>
      <w:proofErr w:type="gramEnd"/>
    </w:p>
    <w:p w14:paraId="0E8C7396" w14:textId="77777777" w:rsidR="00AB78AB" w:rsidRPr="00AB78AB" w:rsidRDefault="00AB78AB" w:rsidP="00AB78AB">
      <w:pPr>
        <w:pStyle w:val="incr1"/>
        <w:ind w:left="2160"/>
        <w:rPr>
          <w:rFonts w:ascii="Times New Roman" w:hAnsi="Times New Roman" w:cs="Times New Roman"/>
          <w:b w:val="0"/>
        </w:rPr>
      </w:pPr>
    </w:p>
    <w:p w14:paraId="3D3B0108"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Not applicable. </w:t>
      </w:r>
    </w:p>
    <w:p w14:paraId="1BA37673" w14:textId="77777777" w:rsidR="00AB78AB" w:rsidRPr="00AB78AB" w:rsidRDefault="00AB78AB" w:rsidP="00AB78AB">
      <w:pPr>
        <w:pStyle w:val="incr1"/>
        <w:rPr>
          <w:rFonts w:ascii="Times New Roman" w:hAnsi="Times New Roman" w:cs="Times New Roman"/>
        </w:rPr>
      </w:pPr>
    </w:p>
    <w:p w14:paraId="6903D02C"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availability of alternative locations, not subject to flooding or erosion damage, for the proposed </w:t>
      </w:r>
      <w:proofErr w:type="gramStart"/>
      <w:r w:rsidRPr="00AB78AB">
        <w:rPr>
          <w:rFonts w:ascii="Times New Roman" w:hAnsi="Times New Roman" w:cs="Times New Roman"/>
          <w:b w:val="0"/>
        </w:rPr>
        <w:t>use;</w:t>
      </w:r>
      <w:proofErr w:type="gramEnd"/>
    </w:p>
    <w:p w14:paraId="5256233E" w14:textId="77777777" w:rsidR="00AB78AB" w:rsidRPr="00AB78AB" w:rsidRDefault="00AB78AB" w:rsidP="00AB78AB">
      <w:pPr>
        <w:pStyle w:val="incr1"/>
        <w:ind w:left="2160"/>
        <w:rPr>
          <w:rFonts w:ascii="Times New Roman" w:hAnsi="Times New Roman" w:cs="Times New Roman"/>
          <w:b w:val="0"/>
        </w:rPr>
      </w:pPr>
    </w:p>
    <w:p w14:paraId="4D92D3A5"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Not applicable. </w:t>
      </w:r>
    </w:p>
    <w:p w14:paraId="14CE3DC8" w14:textId="77777777" w:rsidR="00AB78AB" w:rsidRPr="00AB78AB" w:rsidRDefault="00AB78AB" w:rsidP="00AB78AB">
      <w:pPr>
        <w:pStyle w:val="incr1"/>
        <w:rPr>
          <w:rFonts w:ascii="Times New Roman" w:hAnsi="Times New Roman" w:cs="Times New Roman"/>
        </w:rPr>
      </w:pPr>
    </w:p>
    <w:p w14:paraId="4724D728"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relationship of the proposed use to the comprehensive plan and floodplain management program for that </w:t>
      </w:r>
      <w:proofErr w:type="gramStart"/>
      <w:r w:rsidRPr="00AB78AB">
        <w:rPr>
          <w:rFonts w:ascii="Times New Roman" w:hAnsi="Times New Roman" w:cs="Times New Roman"/>
          <w:b w:val="0"/>
        </w:rPr>
        <w:t>area;</w:t>
      </w:r>
      <w:proofErr w:type="gramEnd"/>
    </w:p>
    <w:p w14:paraId="6B5EE787" w14:textId="77777777" w:rsidR="00AB78AB" w:rsidRPr="00AB78AB" w:rsidRDefault="00AB78AB" w:rsidP="00AB78AB">
      <w:pPr>
        <w:pStyle w:val="incr1"/>
        <w:ind w:left="2160"/>
        <w:rPr>
          <w:rFonts w:ascii="Times New Roman" w:hAnsi="Times New Roman" w:cs="Times New Roman"/>
          <w:b w:val="0"/>
        </w:rPr>
      </w:pPr>
    </w:p>
    <w:p w14:paraId="32E5299E"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Not applicable. </w:t>
      </w:r>
    </w:p>
    <w:p w14:paraId="1C7A6ABE" w14:textId="77777777" w:rsidR="00AB78AB" w:rsidRPr="00AB78AB" w:rsidRDefault="00AB78AB" w:rsidP="00AB78AB">
      <w:pPr>
        <w:pStyle w:val="incr1"/>
        <w:rPr>
          <w:rFonts w:ascii="Times New Roman" w:hAnsi="Times New Roman" w:cs="Times New Roman"/>
        </w:rPr>
      </w:pPr>
    </w:p>
    <w:p w14:paraId="1F5DB46C"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t xml:space="preserve">The safety of access to the property in times of flood for ordinary and emergency </w:t>
      </w:r>
      <w:proofErr w:type="gramStart"/>
      <w:r w:rsidRPr="00AB78AB">
        <w:rPr>
          <w:rFonts w:ascii="Times New Roman" w:hAnsi="Times New Roman" w:cs="Times New Roman"/>
          <w:b w:val="0"/>
        </w:rPr>
        <w:t>vehicles;</w:t>
      </w:r>
      <w:proofErr w:type="gramEnd"/>
    </w:p>
    <w:p w14:paraId="68DF4BF4" w14:textId="77777777" w:rsidR="00AB78AB" w:rsidRPr="00AB78AB" w:rsidRDefault="00AB78AB" w:rsidP="00AB78AB">
      <w:pPr>
        <w:pStyle w:val="incr1"/>
        <w:ind w:left="2160"/>
        <w:rPr>
          <w:rFonts w:ascii="Times New Roman" w:hAnsi="Times New Roman" w:cs="Times New Roman"/>
          <w:b w:val="0"/>
        </w:rPr>
      </w:pPr>
    </w:p>
    <w:p w14:paraId="5971BCBC"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Not applicable. </w:t>
      </w:r>
    </w:p>
    <w:p w14:paraId="7B62641E" w14:textId="77777777" w:rsidR="00AB78AB" w:rsidRPr="00AB78AB" w:rsidRDefault="00AB78AB" w:rsidP="00AB78AB">
      <w:pPr>
        <w:pStyle w:val="incr1"/>
        <w:rPr>
          <w:rFonts w:ascii="Times New Roman" w:hAnsi="Times New Roman" w:cs="Times New Roman"/>
        </w:rPr>
      </w:pPr>
    </w:p>
    <w:p w14:paraId="08A7BB5A" w14:textId="77777777" w:rsidR="00AB78AB" w:rsidRPr="00AB78AB" w:rsidRDefault="00AB78AB" w:rsidP="00AB78AB">
      <w:pPr>
        <w:pStyle w:val="incr1"/>
        <w:numPr>
          <w:ilvl w:val="0"/>
          <w:numId w:val="38"/>
        </w:numPr>
        <w:rPr>
          <w:rFonts w:ascii="Times New Roman" w:hAnsi="Times New Roman" w:cs="Times New Roman"/>
        </w:rPr>
      </w:pPr>
      <w:r w:rsidRPr="00AB78AB">
        <w:rPr>
          <w:rFonts w:ascii="Times New Roman" w:hAnsi="Times New Roman" w:cs="Times New Roman"/>
          <w:b w:val="0"/>
        </w:rPr>
        <w:t>The expected heights, velocity, duration, rate of rise and sediment transport of the floodwaters and the effects of wave action, if applicable, expected at the site; and</w:t>
      </w:r>
      <w:r w:rsidRPr="00AB78AB">
        <w:rPr>
          <w:rFonts w:ascii="Times New Roman" w:hAnsi="Times New Roman" w:cs="Times New Roman"/>
        </w:rPr>
        <w:t xml:space="preserve"> </w:t>
      </w:r>
    </w:p>
    <w:p w14:paraId="25CB2744" w14:textId="77777777" w:rsidR="00AB78AB" w:rsidRPr="00AB78AB" w:rsidRDefault="00AB78AB" w:rsidP="00AB78AB">
      <w:pPr>
        <w:pStyle w:val="incr1"/>
        <w:ind w:left="2160"/>
        <w:rPr>
          <w:rFonts w:ascii="Times New Roman" w:hAnsi="Times New Roman" w:cs="Times New Roman"/>
        </w:rPr>
      </w:pPr>
    </w:p>
    <w:p w14:paraId="7DAE1EB0" w14:textId="77777777" w:rsidR="00AB78AB" w:rsidRPr="00AB78AB" w:rsidRDefault="00AB78AB" w:rsidP="00AB78AB">
      <w:pPr>
        <w:pStyle w:val="incr1"/>
        <w:ind w:left="2160"/>
        <w:rPr>
          <w:rFonts w:ascii="Times New Roman" w:hAnsi="Times New Roman" w:cs="Times New Roman"/>
          <w:color w:val="4F81BD" w:themeColor="accent1"/>
        </w:rPr>
      </w:pPr>
      <w:r w:rsidRPr="00AB78AB">
        <w:rPr>
          <w:rFonts w:ascii="Times New Roman" w:hAnsi="Times New Roman" w:cs="Times New Roman"/>
          <w:color w:val="4F81BD" w:themeColor="accent1"/>
        </w:rPr>
        <w:t xml:space="preserve">Not applicable. </w:t>
      </w:r>
    </w:p>
    <w:p w14:paraId="1BDC2E9D" w14:textId="77777777" w:rsidR="00AB78AB" w:rsidRPr="00AB78AB" w:rsidRDefault="00AB78AB" w:rsidP="00AB78AB">
      <w:pPr>
        <w:pStyle w:val="incr1"/>
        <w:rPr>
          <w:rFonts w:ascii="Times New Roman" w:hAnsi="Times New Roman" w:cs="Times New Roman"/>
        </w:rPr>
      </w:pPr>
    </w:p>
    <w:p w14:paraId="68F50D6E" w14:textId="77777777" w:rsidR="00AB78AB" w:rsidRPr="00AB78AB" w:rsidRDefault="00AB78AB" w:rsidP="00AB78AB">
      <w:pPr>
        <w:pStyle w:val="incr1"/>
        <w:numPr>
          <w:ilvl w:val="0"/>
          <w:numId w:val="38"/>
        </w:numPr>
        <w:rPr>
          <w:rFonts w:ascii="Times New Roman" w:hAnsi="Times New Roman" w:cs="Times New Roman"/>
          <w:b w:val="0"/>
        </w:rPr>
      </w:pPr>
      <w:r w:rsidRPr="00AB78AB">
        <w:rPr>
          <w:rFonts w:ascii="Times New Roman" w:hAnsi="Times New Roman" w:cs="Times New Roman"/>
          <w:b w:val="0"/>
        </w:rPr>
        <w:lastRenderedPageBreak/>
        <w:t xml:space="preserve">The costs of providing governmental services during and after flood conditions including maintenance and repair of public utilities and facilities such as sewer, gas, electrical, water systems, and streets and bridges. </w:t>
      </w:r>
    </w:p>
    <w:p w14:paraId="1C113158" w14:textId="77777777" w:rsidR="00AB78AB" w:rsidRPr="00AB78AB" w:rsidRDefault="00AB78AB" w:rsidP="00AB78AB">
      <w:pPr>
        <w:pStyle w:val="incr1"/>
        <w:ind w:left="2160"/>
        <w:rPr>
          <w:rFonts w:ascii="Times New Roman" w:hAnsi="Times New Roman" w:cs="Times New Roman"/>
          <w:b w:val="0"/>
        </w:rPr>
      </w:pPr>
    </w:p>
    <w:p w14:paraId="5A9EC486" w14:textId="77777777" w:rsidR="00AB78AB" w:rsidRPr="00AB78AB" w:rsidRDefault="00AB78AB" w:rsidP="00AB78AB">
      <w:pPr>
        <w:pStyle w:val="incr1"/>
        <w:ind w:left="2160"/>
        <w:rPr>
          <w:rFonts w:ascii="Times New Roman" w:hAnsi="Times New Roman" w:cs="Times New Roman"/>
          <w:bCs w:val="0"/>
          <w:color w:val="4F81BD" w:themeColor="accent1"/>
        </w:rPr>
      </w:pPr>
      <w:r w:rsidRPr="00AB78AB">
        <w:rPr>
          <w:rFonts w:ascii="Times New Roman" w:hAnsi="Times New Roman" w:cs="Times New Roman"/>
          <w:bCs w:val="0"/>
          <w:color w:val="4F81BD" w:themeColor="accent1"/>
        </w:rPr>
        <w:t xml:space="preserve">Not applicable. </w:t>
      </w:r>
    </w:p>
    <w:p w14:paraId="17E6346E" w14:textId="77777777" w:rsidR="00AB78AB" w:rsidRPr="00AB78AB" w:rsidRDefault="00AB78AB" w:rsidP="00AB78AB">
      <w:pPr>
        <w:pStyle w:val="incr0"/>
        <w:rPr>
          <w:rFonts w:ascii="Times New Roman" w:hAnsi="Times New Roman" w:cs="Times New Roman"/>
        </w:rPr>
      </w:pPr>
    </w:p>
    <w:p w14:paraId="75761B14" w14:textId="77777777" w:rsidR="00AB78AB" w:rsidRPr="00AB78AB" w:rsidRDefault="00AB78AB" w:rsidP="00AB78AB">
      <w:pPr>
        <w:pStyle w:val="incr0"/>
        <w:ind w:left="1440" w:hanging="720"/>
        <w:rPr>
          <w:rFonts w:ascii="Times New Roman" w:hAnsi="Times New Roman" w:cs="Times New Roman"/>
        </w:rPr>
      </w:pPr>
      <w:r w:rsidRPr="00AB78AB">
        <w:rPr>
          <w:rFonts w:ascii="Times New Roman" w:hAnsi="Times New Roman" w:cs="Times New Roman"/>
        </w:rPr>
        <w:t>(d)</w:t>
      </w:r>
      <w:r w:rsidRPr="00AB78AB">
        <w:rPr>
          <w:rFonts w:ascii="Times New Roman" w:hAnsi="Times New Roman" w:cs="Times New Roman"/>
        </w:rPr>
        <w:tab/>
      </w:r>
      <w:r w:rsidRPr="00AB78AB">
        <w:rPr>
          <w:rFonts w:ascii="Times New Roman" w:hAnsi="Times New Roman" w:cs="Times New Roman"/>
          <w:b w:val="0"/>
        </w:rPr>
        <w:t>Upon consideration of the factors listed above, and the purposes of this division, the board of building construction appeals may attach such additional conditions to the granting of variances as it deems necessary to effectuate the purposes of this division.</w:t>
      </w:r>
      <w:r w:rsidRPr="00AB78AB">
        <w:rPr>
          <w:rFonts w:ascii="Times New Roman" w:hAnsi="Times New Roman" w:cs="Times New Roman"/>
        </w:rPr>
        <w:t xml:space="preserve"> </w:t>
      </w:r>
    </w:p>
    <w:p w14:paraId="3D72038E" w14:textId="77777777" w:rsidR="00AB78AB" w:rsidRDefault="00AB78AB" w:rsidP="00AB78AB">
      <w:pPr>
        <w:jc w:val="both"/>
        <w:rPr>
          <w:sz w:val="22"/>
          <w:szCs w:val="22"/>
        </w:rPr>
      </w:pPr>
    </w:p>
    <w:p w14:paraId="11A83109" w14:textId="1881F6A4" w:rsidR="00A20566" w:rsidRDefault="00C016BB" w:rsidP="00F40CD2">
      <w:pPr>
        <w:jc w:val="both"/>
        <w:rPr>
          <w:spacing w:val="3"/>
        </w:rPr>
      </w:pPr>
      <w:r w:rsidRPr="00B87337">
        <w:rPr>
          <w:sz w:val="22"/>
          <w:szCs w:val="22"/>
        </w:rPr>
        <w:t xml:space="preserve">Mr. </w:t>
      </w:r>
      <w:r w:rsidR="00AB78AB">
        <w:rPr>
          <w:sz w:val="22"/>
          <w:szCs w:val="22"/>
        </w:rPr>
        <w:t>Noble</w:t>
      </w:r>
      <w:r w:rsidRPr="00B87337">
        <w:rPr>
          <w:sz w:val="22"/>
          <w:szCs w:val="22"/>
        </w:rPr>
        <w:t xml:space="preserve"> moved </w:t>
      </w:r>
      <w:r w:rsidR="008A7AD6" w:rsidRPr="00B87337">
        <w:rPr>
          <w:sz w:val="22"/>
          <w:szCs w:val="22"/>
        </w:rPr>
        <w:t>t</w:t>
      </w:r>
      <w:r w:rsidR="00F40CD2">
        <w:rPr>
          <w:sz w:val="22"/>
          <w:szCs w:val="22"/>
        </w:rPr>
        <w:t xml:space="preserve">hat </w:t>
      </w:r>
      <w:r w:rsidR="00A20566">
        <w:rPr>
          <w:sz w:val="22"/>
          <w:szCs w:val="22"/>
        </w:rPr>
        <w:t>the Board grant the variance</w:t>
      </w:r>
      <w:r w:rsidR="00F40CD2">
        <w:rPr>
          <w:sz w:val="22"/>
          <w:szCs w:val="22"/>
        </w:rPr>
        <w:t xml:space="preserve">.  </w:t>
      </w:r>
      <w:r w:rsidRPr="00B87337">
        <w:rPr>
          <w:sz w:val="22"/>
          <w:szCs w:val="22"/>
        </w:rPr>
        <w:t xml:space="preserve">Mr. </w:t>
      </w:r>
      <w:r w:rsidR="00AB78AB">
        <w:rPr>
          <w:sz w:val="22"/>
          <w:szCs w:val="22"/>
        </w:rPr>
        <w:t>Jordan</w:t>
      </w:r>
      <w:r w:rsidRPr="00B87337">
        <w:rPr>
          <w:sz w:val="22"/>
          <w:szCs w:val="22"/>
        </w:rPr>
        <w:t xml:space="preserve"> seconded; </w:t>
      </w:r>
      <w:r w:rsidR="008D35DD">
        <w:rPr>
          <w:sz w:val="22"/>
          <w:szCs w:val="22"/>
        </w:rPr>
        <w:t>approval was unanimous</w:t>
      </w:r>
      <w:r w:rsidR="00A20566">
        <w:rPr>
          <w:sz w:val="22"/>
          <w:szCs w:val="22"/>
        </w:rPr>
        <w:t>.</w:t>
      </w:r>
    </w:p>
    <w:p w14:paraId="7F2B08FD" w14:textId="3F42FB63" w:rsidR="00C016BB" w:rsidRDefault="00C016BB" w:rsidP="00F40CD2">
      <w:pPr>
        <w:jc w:val="both"/>
        <w:rPr>
          <w:sz w:val="22"/>
          <w:szCs w:val="22"/>
        </w:rPr>
      </w:pPr>
    </w:p>
    <w:p w14:paraId="3443ECAE" w14:textId="4C72627E" w:rsidR="00FE613A" w:rsidRPr="00B87337" w:rsidRDefault="00A7623D" w:rsidP="00C016BB">
      <w:pPr>
        <w:pStyle w:val="BodyText"/>
        <w:kinsoku w:val="0"/>
        <w:overflowPunct w:val="0"/>
        <w:ind w:left="0" w:firstLine="0"/>
        <w:contextualSpacing/>
        <w:jc w:val="both"/>
      </w:pPr>
      <w:r w:rsidRPr="00B87337">
        <w:t>Being</w:t>
      </w:r>
      <w:r w:rsidRPr="00B87337">
        <w:rPr>
          <w:spacing w:val="33"/>
        </w:rPr>
        <w:t xml:space="preserve"> </w:t>
      </w:r>
      <w:r w:rsidRPr="00B87337">
        <w:t>no</w:t>
      </w:r>
      <w:r w:rsidRPr="00B87337">
        <w:rPr>
          <w:spacing w:val="39"/>
        </w:rPr>
        <w:t xml:space="preserve"> </w:t>
      </w:r>
      <w:r w:rsidRPr="00B87337">
        <w:t>further</w:t>
      </w:r>
      <w:r w:rsidRPr="00B87337">
        <w:rPr>
          <w:spacing w:val="33"/>
        </w:rPr>
        <w:t xml:space="preserve"> </w:t>
      </w:r>
      <w:r w:rsidRPr="00B87337">
        <w:t>business,</w:t>
      </w:r>
      <w:r w:rsidRPr="00B87337">
        <w:rPr>
          <w:spacing w:val="41"/>
        </w:rPr>
        <w:t xml:space="preserve"> </w:t>
      </w:r>
      <w:r w:rsidRPr="00B87337">
        <w:t>the</w:t>
      </w:r>
      <w:r w:rsidRPr="00B87337">
        <w:rPr>
          <w:spacing w:val="20"/>
        </w:rPr>
        <w:t xml:space="preserve"> </w:t>
      </w:r>
      <w:r w:rsidRPr="00B87337">
        <w:t>meeting</w:t>
      </w:r>
      <w:r w:rsidRPr="00B87337">
        <w:rPr>
          <w:spacing w:val="45"/>
        </w:rPr>
        <w:t xml:space="preserve"> </w:t>
      </w:r>
      <w:r w:rsidRPr="00B87337">
        <w:t>adjourned</w:t>
      </w:r>
      <w:r w:rsidRPr="00B87337">
        <w:rPr>
          <w:spacing w:val="49"/>
        </w:rPr>
        <w:t xml:space="preserve"> </w:t>
      </w:r>
      <w:r w:rsidRPr="00B87337">
        <w:t>at</w:t>
      </w:r>
      <w:r w:rsidRPr="00B87337">
        <w:rPr>
          <w:spacing w:val="20"/>
        </w:rPr>
        <w:t xml:space="preserve"> </w:t>
      </w:r>
      <w:r w:rsidR="00AB78AB">
        <w:rPr>
          <w:spacing w:val="20"/>
        </w:rPr>
        <w:t>6</w:t>
      </w:r>
      <w:r w:rsidRPr="00B87337">
        <w:t>:</w:t>
      </w:r>
      <w:r w:rsidR="001B3FA5">
        <w:t>0</w:t>
      </w:r>
      <w:r w:rsidR="00AB78AB">
        <w:t>9</w:t>
      </w:r>
      <w:r w:rsidRPr="00B87337">
        <w:rPr>
          <w:spacing w:val="19"/>
        </w:rPr>
        <w:t xml:space="preserve"> </w:t>
      </w:r>
      <w:r w:rsidRPr="00B87337">
        <w:t>p.m.</w:t>
      </w:r>
    </w:p>
    <w:p w14:paraId="2CDB9605" w14:textId="77777777" w:rsidR="00FE613A" w:rsidRPr="00B87337" w:rsidRDefault="00FE613A" w:rsidP="00C016BB">
      <w:pPr>
        <w:pStyle w:val="BodyText"/>
        <w:kinsoku w:val="0"/>
        <w:overflowPunct w:val="0"/>
        <w:ind w:left="0" w:firstLine="0"/>
        <w:contextualSpacing/>
      </w:pPr>
    </w:p>
    <w:p w14:paraId="7F170A3D" w14:textId="602FA348" w:rsidR="00FE613A" w:rsidRPr="00B87337" w:rsidRDefault="00A7623D" w:rsidP="00C016BB">
      <w:pPr>
        <w:pStyle w:val="BodyText"/>
        <w:tabs>
          <w:tab w:val="left" w:pos="2410"/>
          <w:tab w:val="left" w:pos="5130"/>
        </w:tabs>
        <w:kinsoku w:val="0"/>
        <w:overflowPunct w:val="0"/>
        <w:ind w:left="0" w:firstLine="0"/>
        <w:contextualSpacing/>
        <w:jc w:val="both"/>
      </w:pPr>
      <w:r w:rsidRPr="00B87337">
        <w:rPr>
          <w:position w:val="1"/>
        </w:rPr>
        <w:t>Approved</w:t>
      </w:r>
      <w:r w:rsidR="00A20566">
        <w:rPr>
          <w:position w:val="1"/>
        </w:rPr>
        <w:t>:</w:t>
      </w:r>
      <w:r w:rsidR="00F731B9" w:rsidRPr="00B87337">
        <w:rPr>
          <w:position w:val="1"/>
        </w:rPr>
        <w:t xml:space="preserve"> </w:t>
      </w:r>
      <w:r w:rsidR="00E97094">
        <w:rPr>
          <w:position w:val="1"/>
          <w:u w:val="single"/>
        </w:rPr>
        <w:t xml:space="preserve">August 15, </w:t>
      </w:r>
      <w:proofErr w:type="gramStart"/>
      <w:r w:rsidR="00E97094">
        <w:rPr>
          <w:position w:val="1"/>
          <w:u w:val="single"/>
        </w:rPr>
        <w:t>2022</w:t>
      </w:r>
      <w:proofErr w:type="gramEnd"/>
      <w:r w:rsidRPr="00B87337">
        <w:rPr>
          <w:position w:val="1"/>
        </w:rPr>
        <w:tab/>
      </w:r>
      <w:r w:rsidR="008A7AD6" w:rsidRPr="008D35DD">
        <w:rPr>
          <w:rFonts w:ascii="Lucida Calligraphy" w:hAnsi="Lucida Calligraphy"/>
          <w:iCs/>
          <w:sz w:val="28"/>
          <w:szCs w:val="28"/>
          <w:u w:val="single"/>
        </w:rPr>
        <w:t>Holly Earls</w:t>
      </w:r>
    </w:p>
    <w:p w14:paraId="31F0D0DB" w14:textId="77777777" w:rsidR="00FE613A" w:rsidRPr="00B87337" w:rsidRDefault="00C016BB" w:rsidP="00B87337">
      <w:pPr>
        <w:pStyle w:val="BodyText"/>
        <w:kinsoku w:val="0"/>
        <w:overflowPunct w:val="0"/>
        <w:ind w:left="4320" w:firstLine="720"/>
        <w:contextualSpacing/>
      </w:pPr>
      <w:r w:rsidRPr="00B87337">
        <w:t xml:space="preserve"> </w:t>
      </w:r>
      <w:r w:rsidR="00BF42AC" w:rsidRPr="00B87337">
        <w:t xml:space="preserve"> </w:t>
      </w:r>
      <w:r w:rsidR="008A7AD6" w:rsidRPr="00B87337">
        <w:t>Holly Earls</w:t>
      </w:r>
      <w:r w:rsidRPr="00B87337">
        <w:t xml:space="preserve">, </w:t>
      </w:r>
      <w:r w:rsidRPr="00B87337">
        <w:rPr>
          <w:spacing w:val="15"/>
        </w:rPr>
        <w:t>City</w:t>
      </w:r>
      <w:r w:rsidR="00A7623D" w:rsidRPr="00B87337">
        <w:rPr>
          <w:spacing w:val="11"/>
        </w:rPr>
        <w:t xml:space="preserve"> </w:t>
      </w:r>
      <w:r w:rsidR="00A7623D" w:rsidRPr="00B87337">
        <w:t>Recorder</w:t>
      </w:r>
    </w:p>
    <w:sectPr w:rsidR="00FE613A" w:rsidRPr="00B87337" w:rsidSect="00EB00DB">
      <w:footerReference w:type="default" r:id="rId9"/>
      <w:pgSz w:w="12240" w:h="15860"/>
      <w:pgMar w:top="1440" w:right="1440" w:bottom="720" w:left="1440" w:header="0" w:footer="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0706" w14:textId="77777777" w:rsidR="002C7413" w:rsidRDefault="002C7413">
      <w:r>
        <w:separator/>
      </w:r>
    </w:p>
  </w:endnote>
  <w:endnote w:type="continuationSeparator" w:id="0">
    <w:p w14:paraId="6D55B28C" w14:textId="77777777" w:rsidR="002C7413" w:rsidRDefault="002C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Arial"/>
    <w:charset w:val="00"/>
    <w:family w:val="swiss"/>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2FCD" w14:textId="77777777" w:rsidR="00FE613A" w:rsidRDefault="00FE613A">
    <w:pPr>
      <w:pStyle w:val="BodyText"/>
      <w:kinsoku w:val="0"/>
      <w:overflowPunct w:val="0"/>
      <w:spacing w:line="14" w:lineRule="auto"/>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91D6C" w14:textId="77777777" w:rsidR="002C7413" w:rsidRDefault="002C7413">
      <w:r>
        <w:separator/>
      </w:r>
    </w:p>
  </w:footnote>
  <w:footnote w:type="continuationSeparator" w:id="0">
    <w:p w14:paraId="018309D9" w14:textId="77777777" w:rsidR="002C7413" w:rsidRDefault="002C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1" w15:restartNumberingAfterBreak="0">
    <w:nsid w:val="00000403"/>
    <w:multiLevelType w:val="multilevel"/>
    <w:tmpl w:val="00000886"/>
    <w:lvl w:ilvl="0">
      <w:start w:val="2"/>
      <w:numFmt w:val="decimal"/>
      <w:lvlText w:val="(%1)"/>
      <w:lvlJc w:val="left"/>
      <w:pPr>
        <w:ind w:left="776" w:hanging="330"/>
      </w:pPr>
      <w:rPr>
        <w:rFonts w:ascii="Times New Roman" w:hAnsi="Times New Roman" w:cs="Times New Roman"/>
        <w:b/>
        <w:bCs/>
        <w:w w:val="103"/>
        <w:sz w:val="21"/>
        <w:szCs w:val="21"/>
      </w:rPr>
    </w:lvl>
    <w:lvl w:ilvl="1">
      <w:start w:val="1"/>
      <w:numFmt w:val="lowerLetter"/>
      <w:lvlText w:val="%2."/>
      <w:lvlJc w:val="left"/>
      <w:pPr>
        <w:ind w:left="1435" w:hanging="650"/>
      </w:pPr>
      <w:rPr>
        <w:rFonts w:ascii="Times New Roman" w:hAnsi="Times New Roman" w:cs="Times New Roman"/>
        <w:b/>
        <w:bCs/>
        <w:w w:val="96"/>
        <w:sz w:val="22"/>
        <w:szCs w:val="22"/>
      </w:rPr>
    </w:lvl>
    <w:lvl w:ilvl="2">
      <w:numFmt w:val="bullet"/>
      <w:lvlText w:val="•"/>
      <w:lvlJc w:val="left"/>
      <w:pPr>
        <w:ind w:left="2296" w:hanging="650"/>
      </w:pPr>
    </w:lvl>
    <w:lvl w:ilvl="3">
      <w:numFmt w:val="bullet"/>
      <w:lvlText w:val="•"/>
      <w:lvlJc w:val="left"/>
      <w:pPr>
        <w:ind w:left="3156" w:hanging="650"/>
      </w:pPr>
    </w:lvl>
    <w:lvl w:ilvl="4">
      <w:numFmt w:val="bullet"/>
      <w:lvlText w:val="•"/>
      <w:lvlJc w:val="left"/>
      <w:pPr>
        <w:ind w:left="4017" w:hanging="650"/>
      </w:pPr>
    </w:lvl>
    <w:lvl w:ilvl="5">
      <w:numFmt w:val="bullet"/>
      <w:lvlText w:val="•"/>
      <w:lvlJc w:val="left"/>
      <w:pPr>
        <w:ind w:left="4877" w:hanging="650"/>
      </w:pPr>
    </w:lvl>
    <w:lvl w:ilvl="6">
      <w:numFmt w:val="bullet"/>
      <w:lvlText w:val="•"/>
      <w:lvlJc w:val="left"/>
      <w:pPr>
        <w:ind w:left="5738" w:hanging="650"/>
      </w:pPr>
    </w:lvl>
    <w:lvl w:ilvl="7">
      <w:numFmt w:val="bullet"/>
      <w:lvlText w:val="•"/>
      <w:lvlJc w:val="left"/>
      <w:pPr>
        <w:ind w:left="6598" w:hanging="650"/>
      </w:pPr>
    </w:lvl>
    <w:lvl w:ilvl="8">
      <w:numFmt w:val="bullet"/>
      <w:lvlText w:val="•"/>
      <w:lvlJc w:val="left"/>
      <w:pPr>
        <w:ind w:left="7459" w:hanging="650"/>
      </w:pPr>
    </w:lvl>
  </w:abstractNum>
  <w:abstractNum w:abstractNumId="2" w15:restartNumberingAfterBreak="0">
    <w:nsid w:val="00000404"/>
    <w:multiLevelType w:val="multilevel"/>
    <w:tmpl w:val="00000887"/>
    <w:lvl w:ilvl="0">
      <w:start w:val="2"/>
      <w:numFmt w:val="lowerLetter"/>
      <w:lvlText w:val="%1."/>
      <w:lvlJc w:val="left"/>
      <w:pPr>
        <w:ind w:left="1426" w:hanging="660"/>
      </w:pPr>
      <w:rPr>
        <w:rFonts w:ascii="Times New Roman" w:hAnsi="Times New Roman" w:cs="Times New Roman"/>
        <w:b/>
        <w:bCs/>
        <w:w w:val="102"/>
        <w:sz w:val="21"/>
        <w:szCs w:val="21"/>
      </w:rPr>
    </w:lvl>
    <w:lvl w:ilvl="1">
      <w:numFmt w:val="bullet"/>
      <w:lvlText w:val="•"/>
      <w:lvlJc w:val="left"/>
      <w:pPr>
        <w:ind w:left="2201" w:hanging="660"/>
      </w:pPr>
    </w:lvl>
    <w:lvl w:ilvl="2">
      <w:numFmt w:val="bullet"/>
      <w:lvlText w:val="•"/>
      <w:lvlJc w:val="left"/>
      <w:pPr>
        <w:ind w:left="2976" w:hanging="660"/>
      </w:pPr>
    </w:lvl>
    <w:lvl w:ilvl="3">
      <w:numFmt w:val="bullet"/>
      <w:lvlText w:val="•"/>
      <w:lvlJc w:val="left"/>
      <w:pPr>
        <w:ind w:left="3752" w:hanging="660"/>
      </w:pPr>
    </w:lvl>
    <w:lvl w:ilvl="4">
      <w:numFmt w:val="bullet"/>
      <w:lvlText w:val="•"/>
      <w:lvlJc w:val="left"/>
      <w:pPr>
        <w:ind w:left="4527" w:hanging="660"/>
      </w:pPr>
    </w:lvl>
    <w:lvl w:ilvl="5">
      <w:numFmt w:val="bullet"/>
      <w:lvlText w:val="•"/>
      <w:lvlJc w:val="left"/>
      <w:pPr>
        <w:ind w:left="5303" w:hanging="660"/>
      </w:pPr>
    </w:lvl>
    <w:lvl w:ilvl="6">
      <w:numFmt w:val="bullet"/>
      <w:lvlText w:val="•"/>
      <w:lvlJc w:val="left"/>
      <w:pPr>
        <w:ind w:left="6078" w:hanging="660"/>
      </w:pPr>
    </w:lvl>
    <w:lvl w:ilvl="7">
      <w:numFmt w:val="bullet"/>
      <w:lvlText w:val="•"/>
      <w:lvlJc w:val="left"/>
      <w:pPr>
        <w:ind w:left="6853" w:hanging="660"/>
      </w:pPr>
    </w:lvl>
    <w:lvl w:ilvl="8">
      <w:numFmt w:val="bullet"/>
      <w:lvlText w:val="•"/>
      <w:lvlJc w:val="left"/>
      <w:pPr>
        <w:ind w:left="7629" w:hanging="660"/>
      </w:pPr>
    </w:lvl>
  </w:abstractNum>
  <w:abstractNum w:abstractNumId="3" w15:restartNumberingAfterBreak="0">
    <w:nsid w:val="00000405"/>
    <w:multiLevelType w:val="multilevel"/>
    <w:tmpl w:val="00000888"/>
    <w:lvl w:ilvl="0">
      <w:start w:val="2"/>
      <w:numFmt w:val="decimal"/>
      <w:lvlText w:val="(%1)"/>
      <w:lvlJc w:val="left"/>
      <w:pPr>
        <w:ind w:left="1430" w:hanging="650"/>
      </w:pPr>
      <w:rPr>
        <w:rFonts w:ascii="Times New Roman" w:hAnsi="Times New Roman" w:cs="Times New Roman"/>
        <w:b/>
        <w:bCs/>
        <w:w w:val="96"/>
        <w:sz w:val="22"/>
        <w:szCs w:val="22"/>
      </w:rPr>
    </w:lvl>
    <w:lvl w:ilvl="1">
      <w:numFmt w:val="bullet"/>
      <w:lvlText w:val="•"/>
      <w:lvlJc w:val="left"/>
      <w:pPr>
        <w:ind w:left="2205" w:hanging="650"/>
      </w:pPr>
    </w:lvl>
    <w:lvl w:ilvl="2">
      <w:numFmt w:val="bullet"/>
      <w:lvlText w:val="•"/>
      <w:lvlJc w:val="left"/>
      <w:pPr>
        <w:ind w:left="2980" w:hanging="650"/>
      </w:pPr>
    </w:lvl>
    <w:lvl w:ilvl="3">
      <w:numFmt w:val="bullet"/>
      <w:lvlText w:val="•"/>
      <w:lvlJc w:val="left"/>
      <w:pPr>
        <w:ind w:left="3755" w:hanging="650"/>
      </w:pPr>
    </w:lvl>
    <w:lvl w:ilvl="4">
      <w:numFmt w:val="bullet"/>
      <w:lvlText w:val="•"/>
      <w:lvlJc w:val="left"/>
      <w:pPr>
        <w:ind w:left="4530" w:hanging="650"/>
      </w:pPr>
    </w:lvl>
    <w:lvl w:ilvl="5">
      <w:numFmt w:val="bullet"/>
      <w:lvlText w:val="•"/>
      <w:lvlJc w:val="left"/>
      <w:pPr>
        <w:ind w:left="5305" w:hanging="650"/>
      </w:pPr>
    </w:lvl>
    <w:lvl w:ilvl="6">
      <w:numFmt w:val="bullet"/>
      <w:lvlText w:val="•"/>
      <w:lvlJc w:val="left"/>
      <w:pPr>
        <w:ind w:left="6080" w:hanging="650"/>
      </w:pPr>
    </w:lvl>
    <w:lvl w:ilvl="7">
      <w:numFmt w:val="bullet"/>
      <w:lvlText w:val="•"/>
      <w:lvlJc w:val="left"/>
      <w:pPr>
        <w:ind w:left="6855" w:hanging="650"/>
      </w:pPr>
    </w:lvl>
    <w:lvl w:ilvl="8">
      <w:numFmt w:val="bullet"/>
      <w:lvlText w:val="•"/>
      <w:lvlJc w:val="left"/>
      <w:pPr>
        <w:ind w:left="7630" w:hanging="650"/>
      </w:pPr>
    </w:lvl>
  </w:abstractNum>
  <w:abstractNum w:abstractNumId="4" w15:restartNumberingAfterBreak="0">
    <w:nsid w:val="00000406"/>
    <w:multiLevelType w:val="multilevel"/>
    <w:tmpl w:val="00000889"/>
    <w:lvl w:ilvl="0">
      <w:start w:val="6"/>
      <w:numFmt w:val="decimal"/>
      <w:lvlText w:val="(%1)"/>
      <w:lvlJc w:val="left"/>
      <w:pPr>
        <w:ind w:left="1407" w:hanging="642"/>
      </w:pPr>
      <w:rPr>
        <w:rFonts w:ascii="Times New Roman" w:hAnsi="Times New Roman" w:cs="Times New Roman"/>
        <w:b w:val="0"/>
        <w:bCs w:val="0"/>
        <w:w w:val="96"/>
        <w:sz w:val="22"/>
        <w:szCs w:val="22"/>
      </w:rPr>
    </w:lvl>
    <w:lvl w:ilvl="1">
      <w:numFmt w:val="bullet"/>
      <w:lvlText w:val="•"/>
      <w:lvlJc w:val="left"/>
      <w:pPr>
        <w:ind w:left="2184" w:hanging="642"/>
      </w:pPr>
    </w:lvl>
    <w:lvl w:ilvl="2">
      <w:numFmt w:val="bullet"/>
      <w:lvlText w:val="•"/>
      <w:lvlJc w:val="left"/>
      <w:pPr>
        <w:ind w:left="2961" w:hanging="642"/>
      </w:pPr>
    </w:lvl>
    <w:lvl w:ilvl="3">
      <w:numFmt w:val="bullet"/>
      <w:lvlText w:val="•"/>
      <w:lvlJc w:val="left"/>
      <w:pPr>
        <w:ind w:left="3739" w:hanging="642"/>
      </w:pPr>
    </w:lvl>
    <w:lvl w:ilvl="4">
      <w:numFmt w:val="bullet"/>
      <w:lvlText w:val="•"/>
      <w:lvlJc w:val="left"/>
      <w:pPr>
        <w:ind w:left="4516" w:hanging="642"/>
      </w:pPr>
    </w:lvl>
    <w:lvl w:ilvl="5">
      <w:numFmt w:val="bullet"/>
      <w:lvlText w:val="•"/>
      <w:lvlJc w:val="left"/>
      <w:pPr>
        <w:ind w:left="5293" w:hanging="642"/>
      </w:pPr>
    </w:lvl>
    <w:lvl w:ilvl="6">
      <w:numFmt w:val="bullet"/>
      <w:lvlText w:val="•"/>
      <w:lvlJc w:val="left"/>
      <w:pPr>
        <w:ind w:left="6071" w:hanging="642"/>
      </w:pPr>
    </w:lvl>
    <w:lvl w:ilvl="7">
      <w:numFmt w:val="bullet"/>
      <w:lvlText w:val="•"/>
      <w:lvlJc w:val="left"/>
      <w:pPr>
        <w:ind w:left="6848" w:hanging="642"/>
      </w:pPr>
    </w:lvl>
    <w:lvl w:ilvl="8">
      <w:numFmt w:val="bullet"/>
      <w:lvlText w:val="•"/>
      <w:lvlJc w:val="left"/>
      <w:pPr>
        <w:ind w:left="7625" w:hanging="642"/>
      </w:pPr>
    </w:lvl>
  </w:abstractNum>
  <w:abstractNum w:abstractNumId="5" w15:restartNumberingAfterBreak="0">
    <w:nsid w:val="00000407"/>
    <w:multiLevelType w:val="multilevel"/>
    <w:tmpl w:val="0000088A"/>
    <w:lvl w:ilvl="0">
      <w:start w:val="3"/>
      <w:numFmt w:val="lowerLetter"/>
      <w:lvlText w:val="(%1)"/>
      <w:lvlJc w:val="left"/>
      <w:pPr>
        <w:ind w:left="765" w:hanging="656"/>
      </w:pPr>
      <w:rPr>
        <w:rFonts w:ascii="Times New Roman" w:hAnsi="Times New Roman" w:cs="Times New Roman"/>
        <w:b w:val="0"/>
        <w:bCs w:val="0"/>
        <w:w w:val="97"/>
        <w:sz w:val="22"/>
        <w:szCs w:val="22"/>
      </w:rPr>
    </w:lvl>
    <w:lvl w:ilvl="1">
      <w:numFmt w:val="bullet"/>
      <w:lvlText w:val="•"/>
      <w:lvlJc w:val="left"/>
      <w:pPr>
        <w:ind w:left="1607" w:hanging="656"/>
      </w:pPr>
    </w:lvl>
    <w:lvl w:ilvl="2">
      <w:numFmt w:val="bullet"/>
      <w:lvlText w:val="•"/>
      <w:lvlJc w:val="left"/>
      <w:pPr>
        <w:ind w:left="2448" w:hanging="656"/>
      </w:pPr>
    </w:lvl>
    <w:lvl w:ilvl="3">
      <w:numFmt w:val="bullet"/>
      <w:lvlText w:val="•"/>
      <w:lvlJc w:val="left"/>
      <w:pPr>
        <w:ind w:left="3290" w:hanging="656"/>
      </w:pPr>
    </w:lvl>
    <w:lvl w:ilvl="4">
      <w:numFmt w:val="bullet"/>
      <w:lvlText w:val="•"/>
      <w:lvlJc w:val="left"/>
      <w:pPr>
        <w:ind w:left="4131" w:hanging="656"/>
      </w:pPr>
    </w:lvl>
    <w:lvl w:ilvl="5">
      <w:numFmt w:val="bullet"/>
      <w:lvlText w:val="•"/>
      <w:lvlJc w:val="left"/>
      <w:pPr>
        <w:ind w:left="4972" w:hanging="656"/>
      </w:pPr>
    </w:lvl>
    <w:lvl w:ilvl="6">
      <w:numFmt w:val="bullet"/>
      <w:lvlText w:val="•"/>
      <w:lvlJc w:val="left"/>
      <w:pPr>
        <w:ind w:left="5814" w:hanging="656"/>
      </w:pPr>
    </w:lvl>
    <w:lvl w:ilvl="7">
      <w:numFmt w:val="bullet"/>
      <w:lvlText w:val="•"/>
      <w:lvlJc w:val="left"/>
      <w:pPr>
        <w:ind w:left="6655" w:hanging="656"/>
      </w:pPr>
    </w:lvl>
    <w:lvl w:ilvl="8">
      <w:numFmt w:val="bullet"/>
      <w:lvlText w:val="•"/>
      <w:lvlJc w:val="left"/>
      <w:pPr>
        <w:ind w:left="7497" w:hanging="656"/>
      </w:pPr>
    </w:lvl>
  </w:abstractNum>
  <w:abstractNum w:abstractNumId="6" w15:restartNumberingAfterBreak="0">
    <w:nsid w:val="00000408"/>
    <w:multiLevelType w:val="multilevel"/>
    <w:tmpl w:val="0000088B"/>
    <w:lvl w:ilvl="0">
      <w:start w:val="1"/>
      <w:numFmt w:val="lowerLetter"/>
      <w:lvlText w:val="(%1)"/>
      <w:lvlJc w:val="left"/>
      <w:pPr>
        <w:ind w:left="771" w:hanging="650"/>
      </w:pPr>
      <w:rPr>
        <w:rFonts w:ascii="Times New Roman" w:hAnsi="Times New Roman" w:cs="Times New Roman"/>
        <w:b/>
        <w:bCs/>
        <w:w w:val="96"/>
        <w:sz w:val="22"/>
        <w:szCs w:val="22"/>
      </w:rPr>
    </w:lvl>
    <w:lvl w:ilvl="1">
      <w:start w:val="1"/>
      <w:numFmt w:val="decimal"/>
      <w:lvlText w:val="(%2)"/>
      <w:lvlJc w:val="left"/>
      <w:pPr>
        <w:ind w:left="771" w:hanging="321"/>
      </w:pPr>
      <w:rPr>
        <w:rFonts w:ascii="Arial" w:hAnsi="Arial" w:cs="Arial"/>
        <w:b/>
        <w:bCs/>
        <w:w w:val="106"/>
        <w:sz w:val="21"/>
        <w:szCs w:val="21"/>
      </w:rPr>
    </w:lvl>
    <w:lvl w:ilvl="2">
      <w:numFmt w:val="bullet"/>
      <w:lvlText w:val="•"/>
      <w:lvlJc w:val="left"/>
      <w:pPr>
        <w:ind w:left="2290" w:hanging="321"/>
      </w:pPr>
    </w:lvl>
    <w:lvl w:ilvl="3">
      <w:numFmt w:val="bullet"/>
      <w:lvlText w:val="•"/>
      <w:lvlJc w:val="left"/>
      <w:pPr>
        <w:ind w:left="3151" w:hanging="321"/>
      </w:pPr>
    </w:lvl>
    <w:lvl w:ilvl="4">
      <w:numFmt w:val="bullet"/>
      <w:lvlText w:val="•"/>
      <w:lvlJc w:val="left"/>
      <w:pPr>
        <w:ind w:left="4012" w:hanging="321"/>
      </w:pPr>
    </w:lvl>
    <w:lvl w:ilvl="5">
      <w:numFmt w:val="bullet"/>
      <w:lvlText w:val="•"/>
      <w:lvlJc w:val="left"/>
      <w:pPr>
        <w:ind w:left="4873" w:hanging="321"/>
      </w:pPr>
    </w:lvl>
    <w:lvl w:ilvl="6">
      <w:numFmt w:val="bullet"/>
      <w:lvlText w:val="•"/>
      <w:lvlJc w:val="left"/>
      <w:pPr>
        <w:ind w:left="5735" w:hanging="321"/>
      </w:pPr>
    </w:lvl>
    <w:lvl w:ilvl="7">
      <w:numFmt w:val="bullet"/>
      <w:lvlText w:val="•"/>
      <w:lvlJc w:val="left"/>
      <w:pPr>
        <w:ind w:left="6596" w:hanging="321"/>
      </w:pPr>
    </w:lvl>
    <w:lvl w:ilvl="8">
      <w:numFmt w:val="bullet"/>
      <w:lvlText w:val="•"/>
      <w:lvlJc w:val="left"/>
      <w:pPr>
        <w:ind w:left="7457" w:hanging="321"/>
      </w:pPr>
    </w:lvl>
  </w:abstractNum>
  <w:abstractNum w:abstractNumId="7" w15:restartNumberingAfterBreak="0">
    <w:nsid w:val="00000409"/>
    <w:multiLevelType w:val="multilevel"/>
    <w:tmpl w:val="0000088C"/>
    <w:lvl w:ilvl="0">
      <w:start w:val="2"/>
      <w:numFmt w:val="decimal"/>
      <w:lvlText w:val="(%1)"/>
      <w:lvlJc w:val="left"/>
      <w:pPr>
        <w:ind w:left="766" w:hanging="320"/>
      </w:pPr>
      <w:rPr>
        <w:rFonts w:ascii="Times New Roman" w:hAnsi="Times New Roman" w:cs="Times New Roman"/>
        <w:b w:val="0"/>
        <w:bCs w:val="0"/>
        <w:w w:val="96"/>
        <w:sz w:val="22"/>
        <w:szCs w:val="22"/>
      </w:rPr>
    </w:lvl>
    <w:lvl w:ilvl="1">
      <w:start w:val="1"/>
      <w:numFmt w:val="lowerLetter"/>
      <w:lvlText w:val="%2."/>
      <w:lvlJc w:val="left"/>
      <w:pPr>
        <w:ind w:left="1429" w:hanging="653"/>
      </w:pPr>
      <w:rPr>
        <w:rFonts w:ascii="Times New Roman" w:hAnsi="Times New Roman" w:cs="Times New Roman"/>
        <w:b w:val="0"/>
        <w:bCs w:val="0"/>
        <w:w w:val="108"/>
        <w:sz w:val="22"/>
        <w:szCs w:val="22"/>
      </w:rPr>
    </w:lvl>
    <w:lvl w:ilvl="2">
      <w:numFmt w:val="bullet"/>
      <w:lvlText w:val="•"/>
      <w:lvlJc w:val="left"/>
      <w:pPr>
        <w:ind w:left="2292" w:hanging="653"/>
      </w:pPr>
    </w:lvl>
    <w:lvl w:ilvl="3">
      <w:numFmt w:val="bullet"/>
      <w:lvlText w:val="•"/>
      <w:lvlJc w:val="left"/>
      <w:pPr>
        <w:ind w:left="3155" w:hanging="653"/>
      </w:pPr>
    </w:lvl>
    <w:lvl w:ilvl="4">
      <w:numFmt w:val="bullet"/>
      <w:lvlText w:val="•"/>
      <w:lvlJc w:val="left"/>
      <w:pPr>
        <w:ind w:left="4019" w:hanging="653"/>
      </w:pPr>
    </w:lvl>
    <w:lvl w:ilvl="5">
      <w:numFmt w:val="bullet"/>
      <w:lvlText w:val="•"/>
      <w:lvlJc w:val="left"/>
      <w:pPr>
        <w:ind w:left="4882" w:hanging="653"/>
      </w:pPr>
    </w:lvl>
    <w:lvl w:ilvl="6">
      <w:numFmt w:val="bullet"/>
      <w:lvlText w:val="•"/>
      <w:lvlJc w:val="left"/>
      <w:pPr>
        <w:ind w:left="5746" w:hanging="653"/>
      </w:pPr>
    </w:lvl>
    <w:lvl w:ilvl="7">
      <w:numFmt w:val="bullet"/>
      <w:lvlText w:val="•"/>
      <w:lvlJc w:val="left"/>
      <w:pPr>
        <w:ind w:left="6609" w:hanging="653"/>
      </w:pPr>
    </w:lvl>
    <w:lvl w:ilvl="8">
      <w:numFmt w:val="bullet"/>
      <w:lvlText w:val="•"/>
      <w:lvlJc w:val="left"/>
      <w:pPr>
        <w:ind w:left="7473" w:hanging="653"/>
      </w:pPr>
    </w:lvl>
  </w:abstractNum>
  <w:abstractNum w:abstractNumId="8" w15:restartNumberingAfterBreak="0">
    <w:nsid w:val="0000040A"/>
    <w:multiLevelType w:val="multilevel"/>
    <w:tmpl w:val="0000088D"/>
    <w:lvl w:ilvl="0">
      <w:start w:val="2"/>
      <w:numFmt w:val="lowerLetter"/>
      <w:lvlText w:val="%1."/>
      <w:lvlJc w:val="left"/>
      <w:pPr>
        <w:ind w:left="1429" w:hanging="653"/>
      </w:pPr>
      <w:rPr>
        <w:rFonts w:ascii="Times New Roman" w:hAnsi="Times New Roman" w:cs="Times New Roman"/>
        <w:b/>
        <w:bCs/>
        <w:w w:val="93"/>
        <w:sz w:val="23"/>
        <w:szCs w:val="23"/>
      </w:rPr>
    </w:lvl>
    <w:lvl w:ilvl="1">
      <w:numFmt w:val="bullet"/>
      <w:lvlText w:val="•"/>
      <w:lvlJc w:val="left"/>
      <w:pPr>
        <w:ind w:left="2206" w:hanging="653"/>
      </w:pPr>
    </w:lvl>
    <w:lvl w:ilvl="2">
      <w:numFmt w:val="bullet"/>
      <w:lvlText w:val="•"/>
      <w:lvlJc w:val="left"/>
      <w:pPr>
        <w:ind w:left="2983" w:hanging="653"/>
      </w:pPr>
    </w:lvl>
    <w:lvl w:ilvl="3">
      <w:numFmt w:val="bullet"/>
      <w:lvlText w:val="•"/>
      <w:lvlJc w:val="left"/>
      <w:pPr>
        <w:ind w:left="3760" w:hanging="653"/>
      </w:pPr>
    </w:lvl>
    <w:lvl w:ilvl="4">
      <w:numFmt w:val="bullet"/>
      <w:lvlText w:val="•"/>
      <w:lvlJc w:val="left"/>
      <w:pPr>
        <w:ind w:left="4537" w:hanging="653"/>
      </w:pPr>
    </w:lvl>
    <w:lvl w:ilvl="5">
      <w:numFmt w:val="bullet"/>
      <w:lvlText w:val="•"/>
      <w:lvlJc w:val="left"/>
      <w:pPr>
        <w:ind w:left="5314" w:hanging="653"/>
      </w:pPr>
    </w:lvl>
    <w:lvl w:ilvl="6">
      <w:numFmt w:val="bullet"/>
      <w:lvlText w:val="•"/>
      <w:lvlJc w:val="left"/>
      <w:pPr>
        <w:ind w:left="6091" w:hanging="653"/>
      </w:pPr>
    </w:lvl>
    <w:lvl w:ilvl="7">
      <w:numFmt w:val="bullet"/>
      <w:lvlText w:val="•"/>
      <w:lvlJc w:val="left"/>
      <w:pPr>
        <w:ind w:left="6868" w:hanging="653"/>
      </w:pPr>
    </w:lvl>
    <w:lvl w:ilvl="8">
      <w:numFmt w:val="bullet"/>
      <w:lvlText w:val="•"/>
      <w:lvlJc w:val="left"/>
      <w:pPr>
        <w:ind w:left="7645" w:hanging="653"/>
      </w:pPr>
    </w:lvl>
  </w:abstractNum>
  <w:abstractNum w:abstractNumId="9" w15:restartNumberingAfterBreak="0">
    <w:nsid w:val="0000040B"/>
    <w:multiLevelType w:val="multilevel"/>
    <w:tmpl w:val="0000088E"/>
    <w:lvl w:ilvl="0">
      <w:start w:val="3"/>
      <w:numFmt w:val="decimal"/>
      <w:lvlText w:val="(%1)"/>
      <w:lvlJc w:val="left"/>
      <w:pPr>
        <w:ind w:left="1429" w:hanging="648"/>
      </w:pPr>
      <w:rPr>
        <w:rFonts w:ascii="Times New Roman" w:hAnsi="Times New Roman" w:cs="Times New Roman"/>
        <w:b w:val="0"/>
        <w:bCs w:val="0"/>
        <w:w w:val="96"/>
        <w:sz w:val="22"/>
        <w:szCs w:val="22"/>
      </w:rPr>
    </w:lvl>
    <w:lvl w:ilvl="1">
      <w:numFmt w:val="bullet"/>
      <w:lvlText w:val="•"/>
      <w:lvlJc w:val="left"/>
      <w:pPr>
        <w:ind w:left="2206" w:hanging="648"/>
      </w:pPr>
    </w:lvl>
    <w:lvl w:ilvl="2">
      <w:numFmt w:val="bullet"/>
      <w:lvlText w:val="•"/>
      <w:lvlJc w:val="left"/>
      <w:pPr>
        <w:ind w:left="2983" w:hanging="648"/>
      </w:pPr>
    </w:lvl>
    <w:lvl w:ilvl="3">
      <w:numFmt w:val="bullet"/>
      <w:lvlText w:val="•"/>
      <w:lvlJc w:val="left"/>
      <w:pPr>
        <w:ind w:left="3760" w:hanging="648"/>
      </w:pPr>
    </w:lvl>
    <w:lvl w:ilvl="4">
      <w:numFmt w:val="bullet"/>
      <w:lvlText w:val="•"/>
      <w:lvlJc w:val="left"/>
      <w:pPr>
        <w:ind w:left="4537" w:hanging="648"/>
      </w:pPr>
    </w:lvl>
    <w:lvl w:ilvl="5">
      <w:numFmt w:val="bullet"/>
      <w:lvlText w:val="•"/>
      <w:lvlJc w:val="left"/>
      <w:pPr>
        <w:ind w:left="5314" w:hanging="648"/>
      </w:pPr>
    </w:lvl>
    <w:lvl w:ilvl="6">
      <w:numFmt w:val="bullet"/>
      <w:lvlText w:val="•"/>
      <w:lvlJc w:val="left"/>
      <w:pPr>
        <w:ind w:left="6091" w:hanging="648"/>
      </w:pPr>
    </w:lvl>
    <w:lvl w:ilvl="7">
      <w:numFmt w:val="bullet"/>
      <w:lvlText w:val="•"/>
      <w:lvlJc w:val="left"/>
      <w:pPr>
        <w:ind w:left="6868" w:hanging="648"/>
      </w:pPr>
    </w:lvl>
    <w:lvl w:ilvl="8">
      <w:numFmt w:val="bullet"/>
      <w:lvlText w:val="•"/>
      <w:lvlJc w:val="left"/>
      <w:pPr>
        <w:ind w:left="7645" w:hanging="648"/>
      </w:pPr>
    </w:lvl>
  </w:abstractNum>
  <w:abstractNum w:abstractNumId="10" w15:restartNumberingAfterBreak="0">
    <w:nsid w:val="0000040C"/>
    <w:multiLevelType w:val="multilevel"/>
    <w:tmpl w:val="0000088F"/>
    <w:lvl w:ilvl="0">
      <w:start w:val="7"/>
      <w:numFmt w:val="decimal"/>
      <w:lvlText w:val="(%1)"/>
      <w:lvlJc w:val="left"/>
      <w:pPr>
        <w:ind w:left="1424" w:hanging="648"/>
      </w:pPr>
      <w:rPr>
        <w:rFonts w:ascii="Times New Roman" w:hAnsi="Times New Roman" w:cs="Times New Roman"/>
        <w:b w:val="0"/>
        <w:bCs w:val="0"/>
        <w:w w:val="96"/>
        <w:sz w:val="22"/>
        <w:szCs w:val="22"/>
      </w:rPr>
    </w:lvl>
    <w:lvl w:ilvl="1">
      <w:numFmt w:val="bullet"/>
      <w:lvlText w:val="•"/>
      <w:lvlJc w:val="left"/>
      <w:pPr>
        <w:ind w:left="2201" w:hanging="648"/>
      </w:pPr>
    </w:lvl>
    <w:lvl w:ilvl="2">
      <w:numFmt w:val="bullet"/>
      <w:lvlText w:val="•"/>
      <w:lvlJc w:val="left"/>
      <w:pPr>
        <w:ind w:left="2979" w:hanging="648"/>
      </w:pPr>
    </w:lvl>
    <w:lvl w:ilvl="3">
      <w:numFmt w:val="bullet"/>
      <w:lvlText w:val="•"/>
      <w:lvlJc w:val="left"/>
      <w:pPr>
        <w:ind w:left="3757" w:hanging="648"/>
      </w:pPr>
    </w:lvl>
    <w:lvl w:ilvl="4">
      <w:numFmt w:val="bullet"/>
      <w:lvlText w:val="•"/>
      <w:lvlJc w:val="left"/>
      <w:pPr>
        <w:ind w:left="4534" w:hanging="648"/>
      </w:pPr>
    </w:lvl>
    <w:lvl w:ilvl="5">
      <w:numFmt w:val="bullet"/>
      <w:lvlText w:val="•"/>
      <w:lvlJc w:val="left"/>
      <w:pPr>
        <w:ind w:left="5312" w:hanging="648"/>
      </w:pPr>
    </w:lvl>
    <w:lvl w:ilvl="6">
      <w:numFmt w:val="bullet"/>
      <w:lvlText w:val="•"/>
      <w:lvlJc w:val="left"/>
      <w:pPr>
        <w:ind w:left="6089" w:hanging="648"/>
      </w:pPr>
    </w:lvl>
    <w:lvl w:ilvl="7">
      <w:numFmt w:val="bullet"/>
      <w:lvlText w:val="•"/>
      <w:lvlJc w:val="left"/>
      <w:pPr>
        <w:ind w:left="6867" w:hanging="648"/>
      </w:pPr>
    </w:lvl>
    <w:lvl w:ilvl="8">
      <w:numFmt w:val="bullet"/>
      <w:lvlText w:val="•"/>
      <w:lvlJc w:val="left"/>
      <w:pPr>
        <w:ind w:left="7644" w:hanging="648"/>
      </w:pPr>
    </w:lvl>
  </w:abstractNum>
  <w:abstractNum w:abstractNumId="11" w15:restartNumberingAfterBreak="0">
    <w:nsid w:val="0000040D"/>
    <w:multiLevelType w:val="multilevel"/>
    <w:tmpl w:val="00000890"/>
    <w:lvl w:ilvl="0">
      <w:start w:val="1"/>
      <w:numFmt w:val="lowerLetter"/>
      <w:lvlText w:val="(%1)"/>
      <w:lvlJc w:val="left"/>
      <w:pPr>
        <w:ind w:left="782" w:hanging="663"/>
      </w:pPr>
      <w:rPr>
        <w:rFonts w:ascii="Times New Roman" w:hAnsi="Times New Roman" w:cs="Times New Roman"/>
        <w:b/>
        <w:bCs/>
        <w:w w:val="94"/>
        <w:sz w:val="23"/>
        <w:szCs w:val="23"/>
      </w:rPr>
    </w:lvl>
    <w:lvl w:ilvl="1">
      <w:start w:val="1"/>
      <w:numFmt w:val="decimal"/>
      <w:lvlText w:val="(%2)"/>
      <w:lvlJc w:val="left"/>
      <w:pPr>
        <w:ind w:left="787" w:hanging="327"/>
      </w:pPr>
      <w:rPr>
        <w:rFonts w:ascii="Times New Roman" w:hAnsi="Times New Roman" w:cs="Times New Roman"/>
        <w:b/>
        <w:bCs/>
        <w:w w:val="96"/>
        <w:sz w:val="22"/>
        <w:szCs w:val="22"/>
      </w:rPr>
    </w:lvl>
    <w:lvl w:ilvl="2">
      <w:start w:val="1"/>
      <w:numFmt w:val="lowerLetter"/>
      <w:lvlText w:val="%3."/>
      <w:lvlJc w:val="left"/>
      <w:pPr>
        <w:ind w:left="1440" w:hanging="644"/>
      </w:pPr>
      <w:rPr>
        <w:rFonts w:ascii="Times New Roman" w:hAnsi="Times New Roman" w:cs="Times New Roman"/>
        <w:b/>
        <w:bCs/>
        <w:w w:val="97"/>
        <w:sz w:val="22"/>
        <w:szCs w:val="22"/>
      </w:rPr>
    </w:lvl>
    <w:lvl w:ilvl="3">
      <w:numFmt w:val="bullet"/>
      <w:lvlText w:val="•"/>
      <w:lvlJc w:val="left"/>
      <w:pPr>
        <w:ind w:left="1440" w:hanging="644"/>
      </w:pPr>
    </w:lvl>
    <w:lvl w:ilvl="4">
      <w:numFmt w:val="bullet"/>
      <w:lvlText w:val="•"/>
      <w:lvlJc w:val="left"/>
      <w:pPr>
        <w:ind w:left="2548" w:hanging="644"/>
      </w:pPr>
    </w:lvl>
    <w:lvl w:ilvl="5">
      <w:numFmt w:val="bullet"/>
      <w:lvlText w:val="•"/>
      <w:lvlJc w:val="left"/>
      <w:pPr>
        <w:ind w:left="3657" w:hanging="644"/>
      </w:pPr>
    </w:lvl>
    <w:lvl w:ilvl="6">
      <w:numFmt w:val="bullet"/>
      <w:lvlText w:val="•"/>
      <w:lvlJc w:val="left"/>
      <w:pPr>
        <w:ind w:left="4765" w:hanging="644"/>
      </w:pPr>
    </w:lvl>
    <w:lvl w:ilvl="7">
      <w:numFmt w:val="bullet"/>
      <w:lvlText w:val="•"/>
      <w:lvlJc w:val="left"/>
      <w:pPr>
        <w:ind w:left="5874" w:hanging="644"/>
      </w:pPr>
    </w:lvl>
    <w:lvl w:ilvl="8">
      <w:numFmt w:val="bullet"/>
      <w:lvlText w:val="•"/>
      <w:lvlJc w:val="left"/>
      <w:pPr>
        <w:ind w:left="6982" w:hanging="644"/>
      </w:pPr>
    </w:lvl>
  </w:abstractNum>
  <w:abstractNum w:abstractNumId="12" w15:restartNumberingAfterBreak="0">
    <w:nsid w:val="0000040E"/>
    <w:multiLevelType w:val="multilevel"/>
    <w:tmpl w:val="00000891"/>
    <w:lvl w:ilvl="0">
      <w:start w:val="2"/>
      <w:numFmt w:val="decimal"/>
      <w:lvlText w:val="(%1)"/>
      <w:lvlJc w:val="left"/>
      <w:pPr>
        <w:ind w:left="1435" w:hanging="648"/>
      </w:pPr>
      <w:rPr>
        <w:rFonts w:ascii="Times New Roman" w:hAnsi="Times New Roman" w:cs="Times New Roman"/>
        <w:b/>
        <w:bCs/>
        <w:w w:val="94"/>
        <w:sz w:val="22"/>
        <w:szCs w:val="22"/>
      </w:rPr>
    </w:lvl>
    <w:lvl w:ilvl="1">
      <w:numFmt w:val="bullet"/>
      <w:lvlText w:val="•"/>
      <w:lvlJc w:val="left"/>
      <w:pPr>
        <w:ind w:left="2211" w:hanging="648"/>
      </w:pPr>
    </w:lvl>
    <w:lvl w:ilvl="2">
      <w:numFmt w:val="bullet"/>
      <w:lvlText w:val="•"/>
      <w:lvlJc w:val="left"/>
      <w:pPr>
        <w:ind w:left="2988" w:hanging="648"/>
      </w:pPr>
    </w:lvl>
    <w:lvl w:ilvl="3">
      <w:numFmt w:val="bullet"/>
      <w:lvlText w:val="•"/>
      <w:lvlJc w:val="left"/>
      <w:pPr>
        <w:ind w:left="3764" w:hanging="648"/>
      </w:pPr>
    </w:lvl>
    <w:lvl w:ilvl="4">
      <w:numFmt w:val="bullet"/>
      <w:lvlText w:val="•"/>
      <w:lvlJc w:val="left"/>
      <w:pPr>
        <w:ind w:left="4541" w:hanging="648"/>
      </w:pPr>
    </w:lvl>
    <w:lvl w:ilvl="5">
      <w:numFmt w:val="bullet"/>
      <w:lvlText w:val="•"/>
      <w:lvlJc w:val="left"/>
      <w:pPr>
        <w:ind w:left="5317" w:hanging="648"/>
      </w:pPr>
    </w:lvl>
    <w:lvl w:ilvl="6">
      <w:numFmt w:val="bullet"/>
      <w:lvlText w:val="•"/>
      <w:lvlJc w:val="left"/>
      <w:pPr>
        <w:ind w:left="6094" w:hanging="648"/>
      </w:pPr>
    </w:lvl>
    <w:lvl w:ilvl="7">
      <w:numFmt w:val="bullet"/>
      <w:lvlText w:val="•"/>
      <w:lvlJc w:val="left"/>
      <w:pPr>
        <w:ind w:left="6870" w:hanging="648"/>
      </w:pPr>
    </w:lvl>
    <w:lvl w:ilvl="8">
      <w:numFmt w:val="bullet"/>
      <w:lvlText w:val="•"/>
      <w:lvlJc w:val="left"/>
      <w:pPr>
        <w:ind w:left="7647" w:hanging="648"/>
      </w:pPr>
    </w:lvl>
  </w:abstractNum>
  <w:abstractNum w:abstractNumId="13" w15:restartNumberingAfterBreak="0">
    <w:nsid w:val="0000040F"/>
    <w:multiLevelType w:val="multilevel"/>
    <w:tmpl w:val="00000892"/>
    <w:lvl w:ilvl="0">
      <w:start w:val="4"/>
      <w:numFmt w:val="decimal"/>
      <w:lvlText w:val="(%1)"/>
      <w:lvlJc w:val="left"/>
      <w:pPr>
        <w:ind w:left="1412" w:hanging="645"/>
      </w:pPr>
      <w:rPr>
        <w:rFonts w:ascii="Times New Roman" w:hAnsi="Times New Roman" w:cs="Times New Roman"/>
        <w:b w:val="0"/>
        <w:bCs w:val="0"/>
        <w:spacing w:val="-3"/>
        <w:w w:val="95"/>
        <w:sz w:val="22"/>
        <w:szCs w:val="22"/>
      </w:rPr>
    </w:lvl>
    <w:lvl w:ilvl="1">
      <w:numFmt w:val="bullet"/>
      <w:lvlText w:val="•"/>
      <w:lvlJc w:val="left"/>
      <w:pPr>
        <w:ind w:left="2191" w:hanging="645"/>
      </w:pPr>
    </w:lvl>
    <w:lvl w:ilvl="2">
      <w:numFmt w:val="bullet"/>
      <w:lvlText w:val="•"/>
      <w:lvlJc w:val="left"/>
      <w:pPr>
        <w:ind w:left="2970" w:hanging="645"/>
      </w:pPr>
    </w:lvl>
    <w:lvl w:ilvl="3">
      <w:numFmt w:val="bullet"/>
      <w:lvlText w:val="•"/>
      <w:lvlJc w:val="left"/>
      <w:pPr>
        <w:ind w:left="3748" w:hanging="645"/>
      </w:pPr>
    </w:lvl>
    <w:lvl w:ilvl="4">
      <w:numFmt w:val="bullet"/>
      <w:lvlText w:val="•"/>
      <w:lvlJc w:val="left"/>
      <w:pPr>
        <w:ind w:left="4527" w:hanging="645"/>
      </w:pPr>
    </w:lvl>
    <w:lvl w:ilvl="5">
      <w:numFmt w:val="bullet"/>
      <w:lvlText w:val="•"/>
      <w:lvlJc w:val="left"/>
      <w:pPr>
        <w:ind w:left="5306" w:hanging="645"/>
      </w:pPr>
    </w:lvl>
    <w:lvl w:ilvl="6">
      <w:numFmt w:val="bullet"/>
      <w:lvlText w:val="•"/>
      <w:lvlJc w:val="left"/>
      <w:pPr>
        <w:ind w:left="6085" w:hanging="645"/>
      </w:pPr>
    </w:lvl>
    <w:lvl w:ilvl="7">
      <w:numFmt w:val="bullet"/>
      <w:lvlText w:val="•"/>
      <w:lvlJc w:val="left"/>
      <w:pPr>
        <w:ind w:left="6863" w:hanging="645"/>
      </w:pPr>
    </w:lvl>
    <w:lvl w:ilvl="8">
      <w:numFmt w:val="bullet"/>
      <w:lvlText w:val="•"/>
      <w:lvlJc w:val="left"/>
      <w:pPr>
        <w:ind w:left="7642" w:hanging="645"/>
      </w:pPr>
    </w:lvl>
  </w:abstractNum>
  <w:abstractNum w:abstractNumId="14" w15:restartNumberingAfterBreak="0">
    <w:nsid w:val="00000410"/>
    <w:multiLevelType w:val="multilevel"/>
    <w:tmpl w:val="00000893"/>
    <w:lvl w:ilvl="0">
      <w:start w:val="3"/>
      <w:numFmt w:val="lowerLetter"/>
      <w:lvlText w:val="(%1)"/>
      <w:lvlJc w:val="left"/>
      <w:pPr>
        <w:ind w:left="763" w:hanging="660"/>
      </w:pPr>
      <w:rPr>
        <w:rFonts w:ascii="Times New Roman" w:hAnsi="Times New Roman" w:cs="Times New Roman"/>
        <w:b w:val="0"/>
        <w:bCs w:val="0"/>
        <w:w w:val="95"/>
        <w:sz w:val="22"/>
        <w:szCs w:val="22"/>
      </w:rPr>
    </w:lvl>
    <w:lvl w:ilvl="1">
      <w:numFmt w:val="bullet"/>
      <w:lvlText w:val="•"/>
      <w:lvlJc w:val="left"/>
      <w:pPr>
        <w:ind w:left="1606" w:hanging="660"/>
      </w:pPr>
    </w:lvl>
    <w:lvl w:ilvl="2">
      <w:numFmt w:val="bullet"/>
      <w:lvlText w:val="•"/>
      <w:lvlJc w:val="left"/>
      <w:pPr>
        <w:ind w:left="2450" w:hanging="660"/>
      </w:pPr>
    </w:lvl>
    <w:lvl w:ilvl="3">
      <w:numFmt w:val="bullet"/>
      <w:lvlText w:val="•"/>
      <w:lvlJc w:val="left"/>
      <w:pPr>
        <w:ind w:left="3294" w:hanging="660"/>
      </w:pPr>
    </w:lvl>
    <w:lvl w:ilvl="4">
      <w:numFmt w:val="bullet"/>
      <w:lvlText w:val="•"/>
      <w:lvlJc w:val="left"/>
      <w:pPr>
        <w:ind w:left="4137" w:hanging="660"/>
      </w:pPr>
    </w:lvl>
    <w:lvl w:ilvl="5">
      <w:numFmt w:val="bullet"/>
      <w:lvlText w:val="•"/>
      <w:lvlJc w:val="left"/>
      <w:pPr>
        <w:ind w:left="4981" w:hanging="660"/>
      </w:pPr>
    </w:lvl>
    <w:lvl w:ilvl="6">
      <w:numFmt w:val="bullet"/>
      <w:lvlText w:val="•"/>
      <w:lvlJc w:val="left"/>
      <w:pPr>
        <w:ind w:left="5825" w:hanging="660"/>
      </w:pPr>
    </w:lvl>
    <w:lvl w:ilvl="7">
      <w:numFmt w:val="bullet"/>
      <w:lvlText w:val="•"/>
      <w:lvlJc w:val="left"/>
      <w:pPr>
        <w:ind w:left="6668" w:hanging="660"/>
      </w:pPr>
    </w:lvl>
    <w:lvl w:ilvl="8">
      <w:numFmt w:val="bullet"/>
      <w:lvlText w:val="•"/>
      <w:lvlJc w:val="left"/>
      <w:pPr>
        <w:ind w:left="7512" w:hanging="660"/>
      </w:pPr>
    </w:lvl>
  </w:abstractNum>
  <w:abstractNum w:abstractNumId="15" w15:restartNumberingAfterBreak="0">
    <w:nsid w:val="00000411"/>
    <w:multiLevelType w:val="multilevel"/>
    <w:tmpl w:val="00000894"/>
    <w:lvl w:ilvl="0">
      <w:start w:val="1"/>
      <w:numFmt w:val="lowerLetter"/>
      <w:lvlText w:val="(%1)"/>
      <w:lvlJc w:val="left"/>
      <w:pPr>
        <w:ind w:left="776" w:hanging="658"/>
      </w:pPr>
      <w:rPr>
        <w:rFonts w:ascii="Times New Roman" w:hAnsi="Times New Roman" w:cs="Times New Roman"/>
        <w:b/>
        <w:bCs/>
        <w:w w:val="103"/>
        <w:sz w:val="21"/>
        <w:szCs w:val="21"/>
      </w:rPr>
    </w:lvl>
    <w:lvl w:ilvl="1">
      <w:start w:val="1"/>
      <w:numFmt w:val="decimal"/>
      <w:lvlText w:val="(%2)"/>
      <w:lvlJc w:val="left"/>
      <w:pPr>
        <w:ind w:left="781" w:hanging="322"/>
      </w:pPr>
      <w:rPr>
        <w:rFonts w:ascii="Times New Roman" w:hAnsi="Times New Roman" w:cs="Times New Roman"/>
        <w:b/>
        <w:bCs/>
        <w:w w:val="92"/>
        <w:sz w:val="23"/>
        <w:szCs w:val="23"/>
      </w:rPr>
    </w:lvl>
    <w:lvl w:ilvl="2">
      <w:start w:val="1"/>
      <w:numFmt w:val="lowerLetter"/>
      <w:lvlText w:val="%3."/>
      <w:lvlJc w:val="left"/>
      <w:pPr>
        <w:ind w:left="1448" w:hanging="658"/>
      </w:pPr>
      <w:rPr>
        <w:rFonts w:ascii="Times New Roman" w:hAnsi="Times New Roman" w:cs="Times New Roman"/>
        <w:b/>
        <w:bCs/>
        <w:w w:val="107"/>
        <w:sz w:val="20"/>
        <w:szCs w:val="20"/>
      </w:rPr>
    </w:lvl>
    <w:lvl w:ilvl="3">
      <w:numFmt w:val="bullet"/>
      <w:lvlText w:val="•"/>
      <w:lvlJc w:val="left"/>
      <w:pPr>
        <w:ind w:left="2415" w:hanging="658"/>
      </w:pPr>
    </w:lvl>
    <w:lvl w:ilvl="4">
      <w:numFmt w:val="bullet"/>
      <w:lvlText w:val="•"/>
      <w:lvlJc w:val="left"/>
      <w:pPr>
        <w:ind w:left="3381" w:hanging="658"/>
      </w:pPr>
    </w:lvl>
    <w:lvl w:ilvl="5">
      <w:numFmt w:val="bullet"/>
      <w:lvlText w:val="•"/>
      <w:lvlJc w:val="left"/>
      <w:pPr>
        <w:ind w:left="4348" w:hanging="658"/>
      </w:pPr>
    </w:lvl>
    <w:lvl w:ilvl="6">
      <w:numFmt w:val="bullet"/>
      <w:lvlText w:val="•"/>
      <w:lvlJc w:val="left"/>
      <w:pPr>
        <w:ind w:left="5314" w:hanging="658"/>
      </w:pPr>
    </w:lvl>
    <w:lvl w:ilvl="7">
      <w:numFmt w:val="bullet"/>
      <w:lvlText w:val="•"/>
      <w:lvlJc w:val="left"/>
      <w:pPr>
        <w:ind w:left="6280" w:hanging="658"/>
      </w:pPr>
    </w:lvl>
    <w:lvl w:ilvl="8">
      <w:numFmt w:val="bullet"/>
      <w:lvlText w:val="•"/>
      <w:lvlJc w:val="left"/>
      <w:pPr>
        <w:ind w:left="7247" w:hanging="658"/>
      </w:pPr>
    </w:lvl>
  </w:abstractNum>
  <w:abstractNum w:abstractNumId="16" w15:restartNumberingAfterBreak="0">
    <w:nsid w:val="00000412"/>
    <w:multiLevelType w:val="multilevel"/>
    <w:tmpl w:val="00000895"/>
    <w:lvl w:ilvl="0">
      <w:start w:val="2"/>
      <w:numFmt w:val="lowerLetter"/>
      <w:lvlText w:val="(%1)"/>
      <w:lvlJc w:val="left"/>
      <w:pPr>
        <w:ind w:left="786" w:hanging="653"/>
      </w:pPr>
      <w:rPr>
        <w:rFonts w:ascii="Times New Roman" w:hAnsi="Times New Roman" w:cs="Times New Roman"/>
        <w:b/>
        <w:bCs/>
        <w:w w:val="91"/>
        <w:sz w:val="23"/>
        <w:szCs w:val="23"/>
      </w:rPr>
    </w:lvl>
    <w:lvl w:ilvl="1">
      <w:start w:val="1"/>
      <w:numFmt w:val="decimal"/>
      <w:lvlText w:val="(%2)"/>
      <w:lvlJc w:val="left"/>
      <w:pPr>
        <w:ind w:left="1417" w:hanging="650"/>
      </w:pPr>
      <w:rPr>
        <w:rFonts w:ascii="Arial" w:hAnsi="Arial" w:cs="Arial"/>
        <w:b w:val="0"/>
        <w:bCs w:val="0"/>
        <w:w w:val="106"/>
        <w:sz w:val="22"/>
        <w:szCs w:val="22"/>
      </w:rPr>
    </w:lvl>
    <w:lvl w:ilvl="2">
      <w:numFmt w:val="bullet"/>
      <w:lvlText w:val="•"/>
      <w:lvlJc w:val="left"/>
      <w:pPr>
        <w:ind w:left="2280" w:hanging="650"/>
      </w:pPr>
    </w:lvl>
    <w:lvl w:ilvl="3">
      <w:numFmt w:val="bullet"/>
      <w:lvlText w:val="•"/>
      <w:lvlJc w:val="left"/>
      <w:pPr>
        <w:ind w:left="3142" w:hanging="650"/>
      </w:pPr>
    </w:lvl>
    <w:lvl w:ilvl="4">
      <w:numFmt w:val="bullet"/>
      <w:lvlText w:val="•"/>
      <w:lvlJc w:val="left"/>
      <w:pPr>
        <w:ind w:left="4005" w:hanging="650"/>
      </w:pPr>
    </w:lvl>
    <w:lvl w:ilvl="5">
      <w:numFmt w:val="bullet"/>
      <w:lvlText w:val="•"/>
      <w:lvlJc w:val="left"/>
      <w:pPr>
        <w:ind w:left="4867" w:hanging="650"/>
      </w:pPr>
    </w:lvl>
    <w:lvl w:ilvl="6">
      <w:numFmt w:val="bullet"/>
      <w:lvlText w:val="•"/>
      <w:lvlJc w:val="left"/>
      <w:pPr>
        <w:ind w:left="5730" w:hanging="650"/>
      </w:pPr>
    </w:lvl>
    <w:lvl w:ilvl="7">
      <w:numFmt w:val="bullet"/>
      <w:lvlText w:val="•"/>
      <w:lvlJc w:val="left"/>
      <w:pPr>
        <w:ind w:left="6592" w:hanging="650"/>
      </w:pPr>
    </w:lvl>
    <w:lvl w:ilvl="8">
      <w:numFmt w:val="bullet"/>
      <w:lvlText w:val="•"/>
      <w:lvlJc w:val="left"/>
      <w:pPr>
        <w:ind w:left="7455" w:hanging="650"/>
      </w:pPr>
    </w:lvl>
  </w:abstractNum>
  <w:abstractNum w:abstractNumId="17" w15:restartNumberingAfterBreak="0">
    <w:nsid w:val="00000413"/>
    <w:multiLevelType w:val="multilevel"/>
    <w:tmpl w:val="00000896"/>
    <w:lvl w:ilvl="0">
      <w:start w:val="2"/>
      <w:numFmt w:val="decimal"/>
      <w:lvlText w:val="(%1)"/>
      <w:lvlJc w:val="left"/>
      <w:pPr>
        <w:ind w:left="1427" w:hanging="655"/>
      </w:pPr>
      <w:rPr>
        <w:rFonts w:ascii="Times New Roman" w:hAnsi="Times New Roman" w:cs="Times New Roman"/>
        <w:b w:val="0"/>
        <w:bCs w:val="0"/>
        <w:w w:val="99"/>
        <w:sz w:val="21"/>
        <w:szCs w:val="21"/>
      </w:rPr>
    </w:lvl>
    <w:lvl w:ilvl="1">
      <w:numFmt w:val="bullet"/>
      <w:lvlText w:val="•"/>
      <w:lvlJc w:val="left"/>
      <w:pPr>
        <w:ind w:left="2204" w:hanging="655"/>
      </w:pPr>
    </w:lvl>
    <w:lvl w:ilvl="2">
      <w:numFmt w:val="bullet"/>
      <w:lvlText w:val="•"/>
      <w:lvlJc w:val="left"/>
      <w:pPr>
        <w:ind w:left="2981" w:hanging="655"/>
      </w:pPr>
    </w:lvl>
    <w:lvl w:ilvl="3">
      <w:numFmt w:val="bullet"/>
      <w:lvlText w:val="•"/>
      <w:lvlJc w:val="left"/>
      <w:pPr>
        <w:ind w:left="3758" w:hanging="655"/>
      </w:pPr>
    </w:lvl>
    <w:lvl w:ilvl="4">
      <w:numFmt w:val="bullet"/>
      <w:lvlText w:val="•"/>
      <w:lvlJc w:val="left"/>
      <w:pPr>
        <w:ind w:left="4536" w:hanging="655"/>
      </w:pPr>
    </w:lvl>
    <w:lvl w:ilvl="5">
      <w:numFmt w:val="bullet"/>
      <w:lvlText w:val="•"/>
      <w:lvlJc w:val="left"/>
      <w:pPr>
        <w:ind w:left="5313" w:hanging="655"/>
      </w:pPr>
    </w:lvl>
    <w:lvl w:ilvl="6">
      <w:numFmt w:val="bullet"/>
      <w:lvlText w:val="•"/>
      <w:lvlJc w:val="left"/>
      <w:pPr>
        <w:ind w:left="6090" w:hanging="655"/>
      </w:pPr>
    </w:lvl>
    <w:lvl w:ilvl="7">
      <w:numFmt w:val="bullet"/>
      <w:lvlText w:val="•"/>
      <w:lvlJc w:val="left"/>
      <w:pPr>
        <w:ind w:left="6868" w:hanging="655"/>
      </w:pPr>
    </w:lvl>
    <w:lvl w:ilvl="8">
      <w:numFmt w:val="bullet"/>
      <w:lvlText w:val="•"/>
      <w:lvlJc w:val="left"/>
      <w:pPr>
        <w:ind w:left="7645" w:hanging="655"/>
      </w:pPr>
    </w:lvl>
  </w:abstractNum>
  <w:abstractNum w:abstractNumId="18" w15:restartNumberingAfterBreak="0">
    <w:nsid w:val="00000414"/>
    <w:multiLevelType w:val="multilevel"/>
    <w:tmpl w:val="00000897"/>
    <w:lvl w:ilvl="0">
      <w:start w:val="3"/>
      <w:numFmt w:val="lowerLetter"/>
      <w:lvlText w:val="(%1)"/>
      <w:lvlJc w:val="left"/>
      <w:pPr>
        <w:ind w:left="763" w:hanging="655"/>
      </w:pPr>
      <w:rPr>
        <w:rFonts w:ascii="Times New Roman" w:hAnsi="Times New Roman" w:cs="Times New Roman"/>
        <w:b w:val="0"/>
        <w:bCs w:val="0"/>
        <w:sz w:val="21"/>
        <w:szCs w:val="21"/>
      </w:rPr>
    </w:lvl>
    <w:lvl w:ilvl="1">
      <w:start w:val="1"/>
      <w:numFmt w:val="decimal"/>
      <w:lvlText w:val="%2."/>
      <w:lvlJc w:val="left"/>
      <w:pPr>
        <w:ind w:left="767" w:hanging="305"/>
      </w:pPr>
      <w:rPr>
        <w:rFonts w:ascii="Times New Roman" w:hAnsi="Times New Roman" w:cs="Times New Roman"/>
        <w:b w:val="0"/>
        <w:bCs w:val="0"/>
        <w:w w:val="90"/>
        <w:sz w:val="23"/>
        <w:szCs w:val="23"/>
      </w:rPr>
    </w:lvl>
    <w:lvl w:ilvl="2">
      <w:numFmt w:val="bullet"/>
      <w:lvlText w:val="•"/>
      <w:lvlJc w:val="left"/>
      <w:pPr>
        <w:ind w:left="1704" w:hanging="305"/>
      </w:pPr>
    </w:lvl>
    <w:lvl w:ilvl="3">
      <w:numFmt w:val="bullet"/>
      <w:lvlText w:val="•"/>
      <w:lvlJc w:val="left"/>
      <w:pPr>
        <w:ind w:left="2641" w:hanging="305"/>
      </w:pPr>
    </w:lvl>
    <w:lvl w:ilvl="4">
      <w:numFmt w:val="bullet"/>
      <w:lvlText w:val="•"/>
      <w:lvlJc w:val="left"/>
      <w:pPr>
        <w:ind w:left="3578" w:hanging="305"/>
      </w:pPr>
    </w:lvl>
    <w:lvl w:ilvl="5">
      <w:numFmt w:val="bullet"/>
      <w:lvlText w:val="•"/>
      <w:lvlJc w:val="left"/>
      <w:pPr>
        <w:ind w:left="4515" w:hanging="305"/>
      </w:pPr>
    </w:lvl>
    <w:lvl w:ilvl="6">
      <w:numFmt w:val="bullet"/>
      <w:lvlText w:val="•"/>
      <w:lvlJc w:val="left"/>
      <w:pPr>
        <w:ind w:left="5452" w:hanging="305"/>
      </w:pPr>
    </w:lvl>
    <w:lvl w:ilvl="7">
      <w:numFmt w:val="bullet"/>
      <w:lvlText w:val="•"/>
      <w:lvlJc w:val="left"/>
      <w:pPr>
        <w:ind w:left="6389" w:hanging="305"/>
      </w:pPr>
    </w:lvl>
    <w:lvl w:ilvl="8">
      <w:numFmt w:val="bullet"/>
      <w:lvlText w:val="•"/>
      <w:lvlJc w:val="left"/>
      <w:pPr>
        <w:ind w:left="7326" w:hanging="305"/>
      </w:pPr>
    </w:lvl>
  </w:abstractNum>
  <w:abstractNum w:abstractNumId="19" w15:restartNumberingAfterBreak="0">
    <w:nsid w:val="00000415"/>
    <w:multiLevelType w:val="multilevel"/>
    <w:tmpl w:val="00000898"/>
    <w:lvl w:ilvl="0">
      <w:start w:val="2"/>
      <w:numFmt w:val="decimal"/>
      <w:lvlText w:val="%1."/>
      <w:lvlJc w:val="left"/>
      <w:pPr>
        <w:ind w:left="772" w:hanging="328"/>
      </w:pPr>
      <w:rPr>
        <w:rFonts w:ascii="Times New Roman" w:hAnsi="Times New Roman" w:cs="Times New Roman"/>
        <w:b w:val="0"/>
        <w:bCs w:val="0"/>
        <w:w w:val="101"/>
        <w:sz w:val="21"/>
        <w:szCs w:val="21"/>
      </w:rPr>
    </w:lvl>
    <w:lvl w:ilvl="1">
      <w:numFmt w:val="bullet"/>
      <w:lvlText w:val="•"/>
      <w:lvlJc w:val="left"/>
      <w:pPr>
        <w:ind w:left="1617" w:hanging="328"/>
      </w:pPr>
    </w:lvl>
    <w:lvl w:ilvl="2">
      <w:numFmt w:val="bullet"/>
      <w:lvlText w:val="•"/>
      <w:lvlJc w:val="left"/>
      <w:pPr>
        <w:ind w:left="2462" w:hanging="328"/>
      </w:pPr>
    </w:lvl>
    <w:lvl w:ilvl="3">
      <w:numFmt w:val="bullet"/>
      <w:lvlText w:val="•"/>
      <w:lvlJc w:val="left"/>
      <w:pPr>
        <w:ind w:left="3306" w:hanging="328"/>
      </w:pPr>
    </w:lvl>
    <w:lvl w:ilvl="4">
      <w:numFmt w:val="bullet"/>
      <w:lvlText w:val="•"/>
      <w:lvlJc w:val="left"/>
      <w:pPr>
        <w:ind w:left="4151" w:hanging="328"/>
      </w:pPr>
    </w:lvl>
    <w:lvl w:ilvl="5">
      <w:numFmt w:val="bullet"/>
      <w:lvlText w:val="•"/>
      <w:lvlJc w:val="left"/>
      <w:pPr>
        <w:ind w:left="4996" w:hanging="328"/>
      </w:pPr>
    </w:lvl>
    <w:lvl w:ilvl="6">
      <w:numFmt w:val="bullet"/>
      <w:lvlText w:val="•"/>
      <w:lvlJc w:val="left"/>
      <w:pPr>
        <w:ind w:left="5841" w:hanging="328"/>
      </w:pPr>
    </w:lvl>
    <w:lvl w:ilvl="7">
      <w:numFmt w:val="bullet"/>
      <w:lvlText w:val="•"/>
      <w:lvlJc w:val="left"/>
      <w:pPr>
        <w:ind w:left="6685" w:hanging="328"/>
      </w:pPr>
    </w:lvl>
    <w:lvl w:ilvl="8">
      <w:numFmt w:val="bullet"/>
      <w:lvlText w:val="•"/>
      <w:lvlJc w:val="left"/>
      <w:pPr>
        <w:ind w:left="7530" w:hanging="328"/>
      </w:pPr>
    </w:lvl>
  </w:abstractNum>
  <w:abstractNum w:abstractNumId="20" w15:restartNumberingAfterBreak="0">
    <w:nsid w:val="00000416"/>
    <w:multiLevelType w:val="multilevel"/>
    <w:tmpl w:val="00000899"/>
    <w:lvl w:ilvl="0">
      <w:start w:val="1"/>
      <w:numFmt w:val="lowerLetter"/>
      <w:lvlText w:val="(%1)"/>
      <w:lvlJc w:val="left"/>
      <w:pPr>
        <w:ind w:left="787" w:hanging="655"/>
      </w:pPr>
      <w:rPr>
        <w:rFonts w:ascii="Times New Roman" w:hAnsi="Times New Roman" w:cs="Times New Roman"/>
        <w:b/>
        <w:bCs/>
        <w:w w:val="94"/>
        <w:sz w:val="22"/>
        <w:szCs w:val="22"/>
      </w:rPr>
    </w:lvl>
    <w:lvl w:ilvl="1">
      <w:start w:val="1"/>
      <w:numFmt w:val="decimal"/>
      <w:lvlText w:val="(%2)"/>
      <w:lvlJc w:val="left"/>
      <w:pPr>
        <w:ind w:left="792" w:hanging="325"/>
      </w:pPr>
      <w:rPr>
        <w:rFonts w:ascii="Times New Roman" w:hAnsi="Times New Roman" w:cs="Times New Roman"/>
        <w:b/>
        <w:bCs/>
        <w:w w:val="96"/>
        <w:sz w:val="22"/>
        <w:szCs w:val="22"/>
      </w:rPr>
    </w:lvl>
    <w:lvl w:ilvl="2">
      <w:numFmt w:val="bullet"/>
      <w:lvlText w:val="•"/>
      <w:lvlJc w:val="left"/>
      <w:pPr>
        <w:ind w:left="1410" w:hanging="325"/>
      </w:pPr>
    </w:lvl>
    <w:lvl w:ilvl="3">
      <w:numFmt w:val="bullet"/>
      <w:lvlText w:val="•"/>
      <w:lvlJc w:val="left"/>
      <w:pPr>
        <w:ind w:left="2383" w:hanging="325"/>
      </w:pPr>
    </w:lvl>
    <w:lvl w:ilvl="4">
      <w:numFmt w:val="bullet"/>
      <w:lvlText w:val="•"/>
      <w:lvlJc w:val="left"/>
      <w:pPr>
        <w:ind w:left="3357" w:hanging="325"/>
      </w:pPr>
    </w:lvl>
    <w:lvl w:ilvl="5">
      <w:numFmt w:val="bullet"/>
      <w:lvlText w:val="•"/>
      <w:lvlJc w:val="left"/>
      <w:pPr>
        <w:ind w:left="4331" w:hanging="325"/>
      </w:pPr>
    </w:lvl>
    <w:lvl w:ilvl="6">
      <w:numFmt w:val="bullet"/>
      <w:lvlText w:val="•"/>
      <w:lvlJc w:val="left"/>
      <w:pPr>
        <w:ind w:left="5305" w:hanging="325"/>
      </w:pPr>
    </w:lvl>
    <w:lvl w:ilvl="7">
      <w:numFmt w:val="bullet"/>
      <w:lvlText w:val="•"/>
      <w:lvlJc w:val="left"/>
      <w:pPr>
        <w:ind w:left="6278" w:hanging="325"/>
      </w:pPr>
    </w:lvl>
    <w:lvl w:ilvl="8">
      <w:numFmt w:val="bullet"/>
      <w:lvlText w:val="•"/>
      <w:lvlJc w:val="left"/>
      <w:pPr>
        <w:ind w:left="7252" w:hanging="325"/>
      </w:pPr>
    </w:lvl>
  </w:abstractNum>
  <w:abstractNum w:abstractNumId="21" w15:restartNumberingAfterBreak="0">
    <w:nsid w:val="00000417"/>
    <w:multiLevelType w:val="multilevel"/>
    <w:tmpl w:val="0000089A"/>
    <w:lvl w:ilvl="0">
      <w:start w:val="2"/>
      <w:numFmt w:val="decimal"/>
      <w:lvlText w:val="(%1)"/>
      <w:lvlJc w:val="left"/>
      <w:pPr>
        <w:ind w:left="792" w:hanging="321"/>
      </w:pPr>
      <w:rPr>
        <w:rFonts w:ascii="Times New Roman" w:hAnsi="Times New Roman" w:cs="Times New Roman"/>
        <w:b/>
        <w:bCs/>
        <w:w w:val="92"/>
        <w:sz w:val="23"/>
        <w:szCs w:val="23"/>
      </w:rPr>
    </w:lvl>
    <w:lvl w:ilvl="1">
      <w:start w:val="1"/>
      <w:numFmt w:val="lowerLetter"/>
      <w:lvlText w:val="%2."/>
      <w:lvlJc w:val="left"/>
      <w:pPr>
        <w:ind w:left="1451" w:hanging="650"/>
      </w:pPr>
      <w:rPr>
        <w:rFonts w:ascii="Times New Roman" w:hAnsi="Times New Roman" w:cs="Times New Roman"/>
        <w:b/>
        <w:bCs/>
        <w:w w:val="90"/>
        <w:sz w:val="22"/>
        <w:szCs w:val="22"/>
      </w:rPr>
    </w:lvl>
    <w:lvl w:ilvl="2">
      <w:numFmt w:val="bullet"/>
      <w:lvlText w:val="•"/>
      <w:lvlJc w:val="left"/>
      <w:pPr>
        <w:ind w:left="2314" w:hanging="650"/>
      </w:pPr>
    </w:lvl>
    <w:lvl w:ilvl="3">
      <w:numFmt w:val="bullet"/>
      <w:lvlText w:val="•"/>
      <w:lvlJc w:val="left"/>
      <w:pPr>
        <w:ind w:left="3178" w:hanging="650"/>
      </w:pPr>
    </w:lvl>
    <w:lvl w:ilvl="4">
      <w:numFmt w:val="bullet"/>
      <w:lvlText w:val="•"/>
      <w:lvlJc w:val="left"/>
      <w:pPr>
        <w:ind w:left="4041" w:hanging="650"/>
      </w:pPr>
    </w:lvl>
    <w:lvl w:ilvl="5">
      <w:numFmt w:val="bullet"/>
      <w:lvlText w:val="•"/>
      <w:lvlJc w:val="left"/>
      <w:pPr>
        <w:ind w:left="4904" w:hanging="650"/>
      </w:pPr>
    </w:lvl>
    <w:lvl w:ilvl="6">
      <w:numFmt w:val="bullet"/>
      <w:lvlText w:val="•"/>
      <w:lvlJc w:val="left"/>
      <w:pPr>
        <w:ind w:left="5767" w:hanging="650"/>
      </w:pPr>
    </w:lvl>
    <w:lvl w:ilvl="7">
      <w:numFmt w:val="bullet"/>
      <w:lvlText w:val="•"/>
      <w:lvlJc w:val="left"/>
      <w:pPr>
        <w:ind w:left="6630" w:hanging="650"/>
      </w:pPr>
    </w:lvl>
    <w:lvl w:ilvl="8">
      <w:numFmt w:val="bullet"/>
      <w:lvlText w:val="•"/>
      <w:lvlJc w:val="left"/>
      <w:pPr>
        <w:ind w:left="7493" w:hanging="650"/>
      </w:pPr>
    </w:lvl>
  </w:abstractNum>
  <w:abstractNum w:abstractNumId="22" w15:restartNumberingAfterBreak="0">
    <w:nsid w:val="00000418"/>
    <w:multiLevelType w:val="multilevel"/>
    <w:tmpl w:val="0000089B"/>
    <w:lvl w:ilvl="0">
      <w:start w:val="2"/>
      <w:numFmt w:val="decimal"/>
      <w:lvlText w:val="(%1)"/>
      <w:lvlJc w:val="left"/>
      <w:pPr>
        <w:ind w:left="1410" w:hanging="648"/>
      </w:pPr>
      <w:rPr>
        <w:rFonts w:ascii="Times New Roman" w:hAnsi="Times New Roman" w:cs="Times New Roman"/>
        <w:b/>
        <w:bCs/>
        <w:w w:val="102"/>
        <w:sz w:val="21"/>
        <w:szCs w:val="21"/>
      </w:rPr>
    </w:lvl>
    <w:lvl w:ilvl="1">
      <w:numFmt w:val="bullet"/>
      <w:lvlText w:val="•"/>
      <w:lvlJc w:val="left"/>
      <w:pPr>
        <w:ind w:left="2189" w:hanging="648"/>
      </w:pPr>
    </w:lvl>
    <w:lvl w:ilvl="2">
      <w:numFmt w:val="bullet"/>
      <w:lvlText w:val="•"/>
      <w:lvlJc w:val="left"/>
      <w:pPr>
        <w:ind w:left="2968" w:hanging="648"/>
      </w:pPr>
    </w:lvl>
    <w:lvl w:ilvl="3">
      <w:numFmt w:val="bullet"/>
      <w:lvlText w:val="•"/>
      <w:lvlJc w:val="left"/>
      <w:pPr>
        <w:ind w:left="3747" w:hanging="648"/>
      </w:pPr>
    </w:lvl>
    <w:lvl w:ilvl="4">
      <w:numFmt w:val="bullet"/>
      <w:lvlText w:val="•"/>
      <w:lvlJc w:val="left"/>
      <w:pPr>
        <w:ind w:left="4526" w:hanging="648"/>
      </w:pPr>
    </w:lvl>
    <w:lvl w:ilvl="5">
      <w:numFmt w:val="bullet"/>
      <w:lvlText w:val="•"/>
      <w:lvlJc w:val="left"/>
      <w:pPr>
        <w:ind w:left="5305" w:hanging="648"/>
      </w:pPr>
    </w:lvl>
    <w:lvl w:ilvl="6">
      <w:numFmt w:val="bullet"/>
      <w:lvlText w:val="•"/>
      <w:lvlJc w:val="left"/>
      <w:pPr>
        <w:ind w:left="6084" w:hanging="648"/>
      </w:pPr>
    </w:lvl>
    <w:lvl w:ilvl="7">
      <w:numFmt w:val="bullet"/>
      <w:lvlText w:val="•"/>
      <w:lvlJc w:val="left"/>
      <w:pPr>
        <w:ind w:left="6863" w:hanging="648"/>
      </w:pPr>
    </w:lvl>
    <w:lvl w:ilvl="8">
      <w:numFmt w:val="bullet"/>
      <w:lvlText w:val="•"/>
      <w:lvlJc w:val="left"/>
      <w:pPr>
        <w:ind w:left="7642" w:hanging="648"/>
      </w:pPr>
    </w:lvl>
  </w:abstractNum>
  <w:abstractNum w:abstractNumId="23" w15:restartNumberingAfterBreak="0">
    <w:nsid w:val="00000419"/>
    <w:multiLevelType w:val="multilevel"/>
    <w:tmpl w:val="0000089C"/>
    <w:lvl w:ilvl="0">
      <w:start w:val="5"/>
      <w:numFmt w:val="decimal"/>
      <w:lvlText w:val="(%1)"/>
      <w:lvlJc w:val="left"/>
      <w:pPr>
        <w:ind w:left="1419" w:hanging="648"/>
      </w:pPr>
      <w:rPr>
        <w:rFonts w:ascii="Times New Roman" w:hAnsi="Times New Roman" w:cs="Times New Roman"/>
        <w:b/>
        <w:bCs/>
        <w:w w:val="98"/>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4" w15:restartNumberingAfterBreak="0">
    <w:nsid w:val="0000041A"/>
    <w:multiLevelType w:val="multilevel"/>
    <w:tmpl w:val="0000089D"/>
    <w:lvl w:ilvl="0">
      <w:start w:val="8"/>
      <w:numFmt w:val="decimal"/>
      <w:lvlText w:val="(%1)"/>
      <w:lvlJc w:val="left"/>
      <w:pPr>
        <w:ind w:left="1419" w:hanging="648"/>
      </w:pPr>
      <w:rPr>
        <w:rFonts w:ascii="Times New Roman" w:hAnsi="Times New Roman" w:cs="Times New Roman"/>
        <w:b/>
        <w:bCs/>
        <w:w w:val="96"/>
        <w:sz w:val="22"/>
        <w:szCs w:val="22"/>
      </w:rPr>
    </w:lvl>
    <w:lvl w:ilvl="1">
      <w:numFmt w:val="bullet"/>
      <w:lvlText w:val="•"/>
      <w:lvlJc w:val="left"/>
      <w:pPr>
        <w:ind w:left="2197" w:hanging="648"/>
      </w:pPr>
    </w:lvl>
    <w:lvl w:ilvl="2">
      <w:numFmt w:val="bullet"/>
      <w:lvlText w:val="•"/>
      <w:lvlJc w:val="left"/>
      <w:pPr>
        <w:ind w:left="2975" w:hanging="648"/>
      </w:pPr>
    </w:lvl>
    <w:lvl w:ilvl="3">
      <w:numFmt w:val="bullet"/>
      <w:lvlText w:val="•"/>
      <w:lvlJc w:val="left"/>
      <w:pPr>
        <w:ind w:left="3753" w:hanging="648"/>
      </w:pPr>
    </w:lvl>
    <w:lvl w:ilvl="4">
      <w:numFmt w:val="bullet"/>
      <w:lvlText w:val="•"/>
      <w:lvlJc w:val="left"/>
      <w:pPr>
        <w:ind w:left="4531" w:hanging="648"/>
      </w:pPr>
    </w:lvl>
    <w:lvl w:ilvl="5">
      <w:numFmt w:val="bullet"/>
      <w:lvlText w:val="•"/>
      <w:lvlJc w:val="left"/>
      <w:pPr>
        <w:ind w:left="5309" w:hanging="648"/>
      </w:pPr>
    </w:lvl>
    <w:lvl w:ilvl="6">
      <w:numFmt w:val="bullet"/>
      <w:lvlText w:val="•"/>
      <w:lvlJc w:val="left"/>
      <w:pPr>
        <w:ind w:left="6087" w:hanging="648"/>
      </w:pPr>
    </w:lvl>
    <w:lvl w:ilvl="7">
      <w:numFmt w:val="bullet"/>
      <w:lvlText w:val="•"/>
      <w:lvlJc w:val="left"/>
      <w:pPr>
        <w:ind w:left="6865" w:hanging="648"/>
      </w:pPr>
    </w:lvl>
    <w:lvl w:ilvl="8">
      <w:numFmt w:val="bullet"/>
      <w:lvlText w:val="•"/>
      <w:lvlJc w:val="left"/>
      <w:pPr>
        <w:ind w:left="7643" w:hanging="648"/>
      </w:pPr>
    </w:lvl>
  </w:abstractNum>
  <w:abstractNum w:abstractNumId="25" w15:restartNumberingAfterBreak="0">
    <w:nsid w:val="0000041B"/>
    <w:multiLevelType w:val="multilevel"/>
    <w:tmpl w:val="0000089E"/>
    <w:lvl w:ilvl="0">
      <w:start w:val="4"/>
      <w:numFmt w:val="lowerLetter"/>
      <w:lvlText w:val="(%1)"/>
      <w:lvlJc w:val="left"/>
      <w:pPr>
        <w:ind w:left="756" w:hanging="648"/>
      </w:pPr>
      <w:rPr>
        <w:rFonts w:ascii="Times New Roman" w:hAnsi="Times New Roman" w:cs="Times New Roman"/>
        <w:b w:val="0"/>
        <w:bCs w:val="0"/>
        <w:w w:val="108"/>
        <w:sz w:val="20"/>
        <w:szCs w:val="20"/>
      </w:rPr>
    </w:lvl>
    <w:lvl w:ilvl="1">
      <w:numFmt w:val="bullet"/>
      <w:lvlText w:val="•"/>
      <w:lvlJc w:val="left"/>
      <w:pPr>
        <w:ind w:left="1608" w:hanging="648"/>
      </w:pPr>
    </w:lvl>
    <w:lvl w:ilvl="2">
      <w:numFmt w:val="bullet"/>
      <w:lvlText w:val="•"/>
      <w:lvlJc w:val="left"/>
      <w:pPr>
        <w:ind w:left="2461" w:hanging="648"/>
      </w:pPr>
    </w:lvl>
    <w:lvl w:ilvl="3">
      <w:numFmt w:val="bullet"/>
      <w:lvlText w:val="•"/>
      <w:lvlJc w:val="left"/>
      <w:pPr>
        <w:ind w:left="3313" w:hanging="648"/>
      </w:pPr>
    </w:lvl>
    <w:lvl w:ilvl="4">
      <w:numFmt w:val="bullet"/>
      <w:lvlText w:val="•"/>
      <w:lvlJc w:val="left"/>
      <w:pPr>
        <w:ind w:left="4165" w:hanging="648"/>
      </w:pPr>
    </w:lvl>
    <w:lvl w:ilvl="5">
      <w:numFmt w:val="bullet"/>
      <w:lvlText w:val="•"/>
      <w:lvlJc w:val="left"/>
      <w:pPr>
        <w:ind w:left="5018" w:hanging="648"/>
      </w:pPr>
    </w:lvl>
    <w:lvl w:ilvl="6">
      <w:numFmt w:val="bullet"/>
      <w:lvlText w:val="•"/>
      <w:lvlJc w:val="left"/>
      <w:pPr>
        <w:ind w:left="5870" w:hanging="648"/>
      </w:pPr>
    </w:lvl>
    <w:lvl w:ilvl="7">
      <w:numFmt w:val="bullet"/>
      <w:lvlText w:val="•"/>
      <w:lvlJc w:val="left"/>
      <w:pPr>
        <w:ind w:left="6722" w:hanging="648"/>
      </w:pPr>
    </w:lvl>
    <w:lvl w:ilvl="8">
      <w:numFmt w:val="bullet"/>
      <w:lvlText w:val="•"/>
      <w:lvlJc w:val="left"/>
      <w:pPr>
        <w:ind w:left="7575" w:hanging="648"/>
      </w:pPr>
    </w:lvl>
  </w:abstractNum>
  <w:abstractNum w:abstractNumId="26" w15:restartNumberingAfterBreak="0">
    <w:nsid w:val="0FEE4F96"/>
    <w:multiLevelType w:val="hybridMultilevel"/>
    <w:tmpl w:val="C406D092"/>
    <w:lvl w:ilvl="0" w:tplc="6036613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1691EE6"/>
    <w:multiLevelType w:val="hybridMultilevel"/>
    <w:tmpl w:val="29C4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B1279B"/>
    <w:multiLevelType w:val="multilevel"/>
    <w:tmpl w:val="00000885"/>
    <w:lvl w:ilvl="0">
      <w:start w:val="1"/>
      <w:numFmt w:val="lowerLetter"/>
      <w:lvlText w:val="(%1)"/>
      <w:lvlJc w:val="left"/>
      <w:pPr>
        <w:ind w:left="771" w:hanging="655"/>
      </w:pPr>
      <w:rPr>
        <w:rFonts w:ascii="Times New Roman" w:hAnsi="Times New Roman" w:cs="Times New Roman"/>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29" w15:restartNumberingAfterBreak="0">
    <w:nsid w:val="1F1F11B6"/>
    <w:multiLevelType w:val="hybridMultilevel"/>
    <w:tmpl w:val="A4C8074A"/>
    <w:lvl w:ilvl="0" w:tplc="E34EBB9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66E0996"/>
    <w:multiLevelType w:val="multilevel"/>
    <w:tmpl w:val="BF78CF00"/>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31" w15:restartNumberingAfterBreak="0">
    <w:nsid w:val="2CEA4434"/>
    <w:multiLevelType w:val="hybridMultilevel"/>
    <w:tmpl w:val="9BE07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830E7"/>
    <w:multiLevelType w:val="hybridMultilevel"/>
    <w:tmpl w:val="DC16E172"/>
    <w:lvl w:ilvl="0" w:tplc="9FFC0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95466"/>
    <w:multiLevelType w:val="hybridMultilevel"/>
    <w:tmpl w:val="1FC4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8676E"/>
    <w:multiLevelType w:val="hybridMultilevel"/>
    <w:tmpl w:val="760A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23935"/>
    <w:multiLevelType w:val="hybridMultilevel"/>
    <w:tmpl w:val="C5D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F4786"/>
    <w:multiLevelType w:val="multilevel"/>
    <w:tmpl w:val="271A983C"/>
    <w:lvl w:ilvl="0">
      <w:start w:val="1"/>
      <w:numFmt w:val="lowerLetter"/>
      <w:lvlText w:val="%1)"/>
      <w:lvlJc w:val="left"/>
      <w:pPr>
        <w:ind w:left="771" w:hanging="655"/>
      </w:pPr>
      <w:rPr>
        <w:b/>
        <w:bCs/>
        <w:w w:val="105"/>
        <w:sz w:val="21"/>
        <w:szCs w:val="21"/>
      </w:rPr>
    </w:lvl>
    <w:lvl w:ilvl="1">
      <w:start w:val="1"/>
      <w:numFmt w:val="decimal"/>
      <w:lvlText w:val="(%2)"/>
      <w:lvlJc w:val="left"/>
      <w:pPr>
        <w:ind w:left="771" w:hanging="321"/>
      </w:pPr>
      <w:rPr>
        <w:rFonts w:ascii="Arial" w:hAnsi="Arial" w:cs="Arial"/>
        <w:b/>
        <w:bCs/>
        <w:w w:val="103"/>
        <w:sz w:val="20"/>
        <w:szCs w:val="20"/>
      </w:rPr>
    </w:lvl>
    <w:lvl w:ilvl="2">
      <w:numFmt w:val="bullet"/>
      <w:lvlText w:val="•"/>
      <w:lvlJc w:val="left"/>
      <w:pPr>
        <w:ind w:left="2453" w:hanging="321"/>
      </w:pPr>
    </w:lvl>
    <w:lvl w:ilvl="3">
      <w:numFmt w:val="bullet"/>
      <w:lvlText w:val="•"/>
      <w:lvlJc w:val="left"/>
      <w:pPr>
        <w:ind w:left="3294" w:hanging="321"/>
      </w:pPr>
    </w:lvl>
    <w:lvl w:ilvl="4">
      <w:numFmt w:val="bullet"/>
      <w:lvlText w:val="•"/>
      <w:lvlJc w:val="left"/>
      <w:pPr>
        <w:ind w:left="4135" w:hanging="321"/>
      </w:pPr>
    </w:lvl>
    <w:lvl w:ilvl="5">
      <w:numFmt w:val="bullet"/>
      <w:lvlText w:val="•"/>
      <w:lvlJc w:val="left"/>
      <w:pPr>
        <w:ind w:left="4975" w:hanging="321"/>
      </w:pPr>
    </w:lvl>
    <w:lvl w:ilvl="6">
      <w:numFmt w:val="bullet"/>
      <w:lvlText w:val="•"/>
      <w:lvlJc w:val="left"/>
      <w:pPr>
        <w:ind w:left="5816" w:hanging="321"/>
      </w:pPr>
    </w:lvl>
    <w:lvl w:ilvl="7">
      <w:numFmt w:val="bullet"/>
      <w:lvlText w:val="•"/>
      <w:lvlJc w:val="left"/>
      <w:pPr>
        <w:ind w:left="6657" w:hanging="321"/>
      </w:pPr>
    </w:lvl>
    <w:lvl w:ilvl="8">
      <w:numFmt w:val="bullet"/>
      <w:lvlText w:val="•"/>
      <w:lvlJc w:val="left"/>
      <w:pPr>
        <w:ind w:left="7498" w:hanging="321"/>
      </w:pPr>
    </w:lvl>
  </w:abstractNum>
  <w:abstractNum w:abstractNumId="37" w15:restartNumberingAfterBreak="0">
    <w:nsid w:val="6A6860F0"/>
    <w:multiLevelType w:val="hybridMultilevel"/>
    <w:tmpl w:val="5FD27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3461379">
    <w:abstractNumId w:val="25"/>
  </w:num>
  <w:num w:numId="2" w16cid:durableId="1324352911">
    <w:abstractNumId w:val="24"/>
  </w:num>
  <w:num w:numId="3" w16cid:durableId="1720860831">
    <w:abstractNumId w:val="23"/>
  </w:num>
  <w:num w:numId="4" w16cid:durableId="515272385">
    <w:abstractNumId w:val="22"/>
  </w:num>
  <w:num w:numId="5" w16cid:durableId="2022199822">
    <w:abstractNumId w:val="21"/>
  </w:num>
  <w:num w:numId="6" w16cid:durableId="1152722942">
    <w:abstractNumId w:val="20"/>
  </w:num>
  <w:num w:numId="7" w16cid:durableId="435635455">
    <w:abstractNumId w:val="19"/>
  </w:num>
  <w:num w:numId="8" w16cid:durableId="1468205363">
    <w:abstractNumId w:val="18"/>
  </w:num>
  <w:num w:numId="9" w16cid:durableId="1987782667">
    <w:abstractNumId w:val="17"/>
  </w:num>
  <w:num w:numId="10" w16cid:durableId="1961838896">
    <w:abstractNumId w:val="16"/>
  </w:num>
  <w:num w:numId="11" w16cid:durableId="1465806255">
    <w:abstractNumId w:val="15"/>
  </w:num>
  <w:num w:numId="12" w16cid:durableId="1409155572">
    <w:abstractNumId w:val="14"/>
  </w:num>
  <w:num w:numId="13" w16cid:durableId="828982448">
    <w:abstractNumId w:val="13"/>
  </w:num>
  <w:num w:numId="14" w16cid:durableId="1387802809">
    <w:abstractNumId w:val="12"/>
  </w:num>
  <w:num w:numId="15" w16cid:durableId="1210649836">
    <w:abstractNumId w:val="11"/>
  </w:num>
  <w:num w:numId="16" w16cid:durableId="2040087442">
    <w:abstractNumId w:val="10"/>
  </w:num>
  <w:num w:numId="17" w16cid:durableId="1492481793">
    <w:abstractNumId w:val="9"/>
  </w:num>
  <w:num w:numId="18" w16cid:durableId="1516921892">
    <w:abstractNumId w:val="8"/>
  </w:num>
  <w:num w:numId="19" w16cid:durableId="896665535">
    <w:abstractNumId w:val="7"/>
  </w:num>
  <w:num w:numId="20" w16cid:durableId="1887986103">
    <w:abstractNumId w:val="6"/>
  </w:num>
  <w:num w:numId="21" w16cid:durableId="1987198541">
    <w:abstractNumId w:val="5"/>
  </w:num>
  <w:num w:numId="22" w16cid:durableId="982661349">
    <w:abstractNumId w:val="4"/>
  </w:num>
  <w:num w:numId="23" w16cid:durableId="94254516">
    <w:abstractNumId w:val="3"/>
  </w:num>
  <w:num w:numId="24" w16cid:durableId="465272249">
    <w:abstractNumId w:val="2"/>
  </w:num>
  <w:num w:numId="25" w16cid:durableId="586310756">
    <w:abstractNumId w:val="1"/>
  </w:num>
  <w:num w:numId="26" w16cid:durableId="677850989">
    <w:abstractNumId w:val="0"/>
  </w:num>
  <w:num w:numId="27" w16cid:durableId="547448483">
    <w:abstractNumId w:val="33"/>
  </w:num>
  <w:num w:numId="28" w16cid:durableId="509950746">
    <w:abstractNumId w:val="31"/>
  </w:num>
  <w:num w:numId="29" w16cid:durableId="125435993">
    <w:abstractNumId w:val="28"/>
  </w:num>
  <w:num w:numId="30" w16cid:durableId="2085832550">
    <w:abstractNumId w:val="36"/>
  </w:num>
  <w:num w:numId="31" w16cid:durableId="1663120152">
    <w:abstractNumId w:val="30"/>
  </w:num>
  <w:num w:numId="32" w16cid:durableId="1845633561">
    <w:abstractNumId w:val="35"/>
  </w:num>
  <w:num w:numId="33" w16cid:durableId="1825394185">
    <w:abstractNumId w:val="34"/>
  </w:num>
  <w:num w:numId="34" w16cid:durableId="55979696">
    <w:abstractNumId w:val="37"/>
  </w:num>
  <w:num w:numId="35" w16cid:durableId="1404336259">
    <w:abstractNumId w:val="27"/>
  </w:num>
  <w:num w:numId="36" w16cid:durableId="1196582046">
    <w:abstractNumId w:val="29"/>
  </w:num>
  <w:num w:numId="37" w16cid:durableId="874191555">
    <w:abstractNumId w:val="32"/>
  </w:num>
  <w:num w:numId="38" w16cid:durableId="2912090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DB"/>
    <w:rsid w:val="000548EE"/>
    <w:rsid w:val="000739F0"/>
    <w:rsid w:val="000C346A"/>
    <w:rsid w:val="000C46CD"/>
    <w:rsid w:val="000E144C"/>
    <w:rsid w:val="000E61EF"/>
    <w:rsid w:val="0017354F"/>
    <w:rsid w:val="00196BB5"/>
    <w:rsid w:val="001B3FA5"/>
    <w:rsid w:val="00217212"/>
    <w:rsid w:val="00252470"/>
    <w:rsid w:val="00280578"/>
    <w:rsid w:val="002C7413"/>
    <w:rsid w:val="003404F8"/>
    <w:rsid w:val="003A2EA9"/>
    <w:rsid w:val="003A5208"/>
    <w:rsid w:val="00531FED"/>
    <w:rsid w:val="005746AE"/>
    <w:rsid w:val="00687F08"/>
    <w:rsid w:val="006B438E"/>
    <w:rsid w:val="006E26B4"/>
    <w:rsid w:val="007225E7"/>
    <w:rsid w:val="00772805"/>
    <w:rsid w:val="00882EDA"/>
    <w:rsid w:val="008A7AD6"/>
    <w:rsid w:val="008D35DD"/>
    <w:rsid w:val="00A20566"/>
    <w:rsid w:val="00A7623D"/>
    <w:rsid w:val="00AB78AB"/>
    <w:rsid w:val="00AE1781"/>
    <w:rsid w:val="00B87337"/>
    <w:rsid w:val="00BD2AD4"/>
    <w:rsid w:val="00BF42AC"/>
    <w:rsid w:val="00C016BB"/>
    <w:rsid w:val="00C83070"/>
    <w:rsid w:val="00D81E26"/>
    <w:rsid w:val="00DB3EBC"/>
    <w:rsid w:val="00DE1FD2"/>
    <w:rsid w:val="00E13D35"/>
    <w:rsid w:val="00E60C83"/>
    <w:rsid w:val="00E97094"/>
    <w:rsid w:val="00EB00DB"/>
    <w:rsid w:val="00EB0519"/>
    <w:rsid w:val="00F40CD2"/>
    <w:rsid w:val="00F731B9"/>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9DE8D34"/>
  <w14:defaultImageDpi w14:val="0"/>
  <w15:docId w15:val="{B9ACD906-3D80-4B43-A023-9169980D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1"/>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9" w:hanging="648"/>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42AC"/>
    <w:pPr>
      <w:tabs>
        <w:tab w:val="center" w:pos="4680"/>
        <w:tab w:val="right" w:pos="9360"/>
      </w:tabs>
    </w:pPr>
  </w:style>
  <w:style w:type="character" w:customStyle="1" w:styleId="HeaderChar">
    <w:name w:val="Header Char"/>
    <w:basedOn w:val="DefaultParagraphFont"/>
    <w:link w:val="Header"/>
    <w:uiPriority w:val="99"/>
    <w:rsid w:val="00BF42AC"/>
    <w:rPr>
      <w:rFonts w:ascii="Times New Roman" w:hAnsi="Times New Roman" w:cs="Times New Roman"/>
      <w:sz w:val="24"/>
      <w:szCs w:val="24"/>
    </w:rPr>
  </w:style>
  <w:style w:type="paragraph" w:styleId="Footer">
    <w:name w:val="footer"/>
    <w:basedOn w:val="Normal"/>
    <w:link w:val="FooterChar"/>
    <w:uiPriority w:val="99"/>
    <w:unhideWhenUsed/>
    <w:rsid w:val="00BF42AC"/>
    <w:pPr>
      <w:tabs>
        <w:tab w:val="center" w:pos="4680"/>
        <w:tab w:val="right" w:pos="9360"/>
      </w:tabs>
    </w:pPr>
  </w:style>
  <w:style w:type="character" w:customStyle="1" w:styleId="FooterChar">
    <w:name w:val="Footer Char"/>
    <w:basedOn w:val="DefaultParagraphFont"/>
    <w:link w:val="Footer"/>
    <w:uiPriority w:val="99"/>
    <w:rsid w:val="00BF42AC"/>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DB3EBC"/>
    <w:pPr>
      <w:spacing w:after="120" w:line="480" w:lineRule="auto"/>
      <w:ind w:left="360"/>
    </w:pPr>
  </w:style>
  <w:style w:type="character" w:customStyle="1" w:styleId="BodyTextIndent2Char">
    <w:name w:val="Body Text Indent 2 Char"/>
    <w:basedOn w:val="DefaultParagraphFont"/>
    <w:link w:val="BodyTextIndent2"/>
    <w:uiPriority w:val="99"/>
    <w:rsid w:val="00DB3EB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81E26"/>
    <w:rPr>
      <w:sz w:val="16"/>
      <w:szCs w:val="16"/>
    </w:rPr>
  </w:style>
  <w:style w:type="paragraph" w:styleId="CommentText">
    <w:name w:val="annotation text"/>
    <w:basedOn w:val="Normal"/>
    <w:link w:val="CommentTextChar"/>
    <w:uiPriority w:val="99"/>
    <w:semiHidden/>
    <w:unhideWhenUsed/>
    <w:rsid w:val="00D81E26"/>
    <w:rPr>
      <w:sz w:val="20"/>
      <w:szCs w:val="20"/>
    </w:rPr>
  </w:style>
  <w:style w:type="character" w:customStyle="1" w:styleId="CommentTextChar">
    <w:name w:val="Comment Text Char"/>
    <w:basedOn w:val="DefaultParagraphFont"/>
    <w:link w:val="CommentText"/>
    <w:uiPriority w:val="99"/>
    <w:semiHidden/>
    <w:rsid w:val="00D81E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E26"/>
    <w:rPr>
      <w:b/>
      <w:bCs/>
    </w:rPr>
  </w:style>
  <w:style w:type="character" w:customStyle="1" w:styleId="CommentSubjectChar">
    <w:name w:val="Comment Subject Char"/>
    <w:basedOn w:val="CommentTextChar"/>
    <w:link w:val="CommentSubject"/>
    <w:uiPriority w:val="99"/>
    <w:semiHidden/>
    <w:rsid w:val="00D81E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81E26"/>
    <w:rPr>
      <w:rFonts w:ascii="Tahoma" w:hAnsi="Tahoma" w:cs="Tahoma"/>
      <w:sz w:val="16"/>
      <w:szCs w:val="16"/>
    </w:rPr>
  </w:style>
  <w:style w:type="character" w:customStyle="1" w:styleId="BalloonTextChar">
    <w:name w:val="Balloon Text Char"/>
    <w:basedOn w:val="DefaultParagraphFont"/>
    <w:link w:val="BalloonText"/>
    <w:uiPriority w:val="99"/>
    <w:semiHidden/>
    <w:rsid w:val="00D81E26"/>
    <w:rPr>
      <w:rFonts w:ascii="Tahoma" w:hAnsi="Tahoma" w:cs="Tahoma"/>
      <w:sz w:val="16"/>
      <w:szCs w:val="16"/>
    </w:rPr>
  </w:style>
  <w:style w:type="character" w:customStyle="1" w:styleId="Style2">
    <w:name w:val="Style2"/>
    <w:basedOn w:val="DefaultParagraphFont"/>
    <w:uiPriority w:val="1"/>
    <w:rsid w:val="00AE1781"/>
    <w:rPr>
      <w:rFonts w:ascii="BankGothic Md BT" w:hAnsi="BankGothic Md BT"/>
      <w:i/>
      <w:color w:val="FF0000"/>
      <w:sz w:val="24"/>
    </w:rPr>
  </w:style>
  <w:style w:type="character" w:customStyle="1" w:styleId="AGENDA1">
    <w:name w:val="AGENDA1"/>
    <w:basedOn w:val="DefaultParagraphFont"/>
    <w:uiPriority w:val="1"/>
    <w:rsid w:val="00AE1781"/>
    <w:rPr>
      <w:rFonts w:ascii="Arial" w:hAnsi="Arial" w:cs="Arial" w:hint="default"/>
      <w:b/>
      <w:bCs w:val="0"/>
      <w:i/>
      <w:iCs w:val="0"/>
      <w:color w:val="0000FF"/>
      <w:sz w:val="24"/>
    </w:rPr>
  </w:style>
  <w:style w:type="character" w:customStyle="1" w:styleId="Style4">
    <w:name w:val="Style4"/>
    <w:basedOn w:val="DefaultParagraphFont"/>
    <w:uiPriority w:val="1"/>
    <w:rsid w:val="00AE1781"/>
    <w:rPr>
      <w:rFonts w:asciiTheme="minorHAnsi" w:hAnsiTheme="minorHAnsi"/>
      <w:b/>
      <w:i/>
      <w:color w:val="0000CC"/>
      <w:sz w:val="28"/>
      <w:u w:val="single"/>
    </w:rPr>
  </w:style>
  <w:style w:type="character" w:customStyle="1" w:styleId="Style5">
    <w:name w:val="Style5"/>
    <w:basedOn w:val="DefaultParagraphFont"/>
    <w:uiPriority w:val="1"/>
    <w:rsid w:val="00AE1781"/>
    <w:rPr>
      <w:rFonts w:asciiTheme="minorHAnsi" w:hAnsiTheme="minorHAnsi"/>
      <w:b/>
      <w:i/>
      <w:color w:val="0000CC"/>
      <w:sz w:val="28"/>
      <w:u w:val="single"/>
    </w:rPr>
  </w:style>
  <w:style w:type="paragraph" w:customStyle="1" w:styleId="list0">
    <w:name w:val="list0"/>
    <w:basedOn w:val="Normal"/>
    <w:qFormat/>
    <w:rsid w:val="00C016BB"/>
    <w:pPr>
      <w:widowControl/>
      <w:autoSpaceDE/>
      <w:autoSpaceDN/>
      <w:adjustRightInd/>
      <w:spacing w:after="120"/>
      <w:ind w:left="432" w:hanging="432"/>
      <w:jc w:val="both"/>
    </w:pPr>
    <w:rPr>
      <w:rFonts w:ascii="Arial" w:eastAsiaTheme="minorHAnsi" w:hAnsi="Arial" w:cs="Arial"/>
      <w:sz w:val="20"/>
      <w:szCs w:val="20"/>
    </w:rPr>
  </w:style>
  <w:style w:type="paragraph" w:customStyle="1" w:styleId="list1">
    <w:name w:val="list1"/>
    <w:basedOn w:val="list0"/>
    <w:qFormat/>
    <w:rsid w:val="00C016BB"/>
    <w:pPr>
      <w:ind w:left="864"/>
    </w:pPr>
  </w:style>
  <w:style w:type="paragraph" w:customStyle="1" w:styleId="list2">
    <w:name w:val="list2"/>
    <w:basedOn w:val="list1"/>
    <w:qFormat/>
    <w:rsid w:val="00C016BB"/>
    <w:pPr>
      <w:ind w:left="1296"/>
    </w:pPr>
  </w:style>
  <w:style w:type="character" w:styleId="Hyperlink">
    <w:name w:val="Hyperlink"/>
    <w:basedOn w:val="DefaultParagraphFont"/>
    <w:uiPriority w:val="99"/>
    <w:semiHidden/>
    <w:unhideWhenUsed/>
    <w:rsid w:val="00AB78AB"/>
    <w:rPr>
      <w:color w:val="0000FF"/>
      <w:u w:val="single"/>
    </w:rPr>
  </w:style>
  <w:style w:type="paragraph" w:customStyle="1" w:styleId="incr0">
    <w:name w:val="incr0"/>
    <w:basedOn w:val="Normal"/>
    <w:rsid w:val="00AB78AB"/>
    <w:pPr>
      <w:widowControl/>
      <w:autoSpaceDE/>
      <w:autoSpaceDN/>
      <w:adjustRightInd/>
      <w:spacing w:before="48"/>
      <w:ind w:left="720"/>
    </w:pPr>
    <w:rPr>
      <w:rFonts w:ascii="Arial" w:eastAsia="Times New Roman" w:hAnsi="Arial" w:cs="Arial"/>
      <w:b/>
      <w:bCs/>
      <w:color w:val="000000"/>
      <w:sz w:val="20"/>
      <w:szCs w:val="20"/>
    </w:rPr>
  </w:style>
  <w:style w:type="paragraph" w:customStyle="1" w:styleId="incr1">
    <w:name w:val="incr1"/>
    <w:basedOn w:val="Normal"/>
    <w:rsid w:val="00AB78AB"/>
    <w:pPr>
      <w:widowControl/>
      <w:autoSpaceDE/>
      <w:autoSpaceDN/>
      <w:adjustRightInd/>
      <w:spacing w:before="48"/>
      <w:ind w:left="1440"/>
    </w:pPr>
    <w:rPr>
      <w:rFonts w:ascii="Arial" w:eastAsia="Times New Roman" w:hAnsi="Arial" w:cs="Arial"/>
      <w:b/>
      <w:bCs/>
      <w:color w:val="000000"/>
      <w:sz w:val="20"/>
      <w:szCs w:val="20"/>
    </w:rPr>
  </w:style>
  <w:style w:type="paragraph" w:customStyle="1" w:styleId="incr2">
    <w:name w:val="incr2"/>
    <w:basedOn w:val="Normal"/>
    <w:rsid w:val="00AB78AB"/>
    <w:pPr>
      <w:widowControl/>
      <w:autoSpaceDE/>
      <w:autoSpaceDN/>
      <w:adjustRightInd/>
      <w:spacing w:before="48"/>
      <w:ind w:left="2160"/>
    </w:pPr>
    <w:rPr>
      <w:rFonts w:ascii="Arial" w:eastAsia="Times New Roman" w:hAnsi="Arial" w:cs="Arial"/>
      <w:b/>
      <w:bCs/>
      <w:color w:val="000000"/>
      <w:sz w:val="20"/>
      <w:szCs w:val="20"/>
    </w:rPr>
  </w:style>
  <w:style w:type="paragraph" w:customStyle="1" w:styleId="sec">
    <w:name w:val="sec"/>
    <w:basedOn w:val="Normal"/>
    <w:rsid w:val="00AB78AB"/>
    <w:pPr>
      <w:widowControl/>
      <w:pBdr>
        <w:left w:val="single" w:sz="18" w:space="13" w:color="80161C"/>
      </w:pBdr>
      <w:autoSpaceDE/>
      <w:autoSpaceDN/>
      <w:adjustRightInd/>
      <w:spacing w:before="48" w:after="240"/>
      <w:ind w:left="480"/>
    </w:pPr>
    <w:rPr>
      <w:rFonts w:ascii="Arial" w:eastAsia="Times New Roman" w:hAnsi="Arial" w:cs="Arial"/>
      <w:b/>
      <w:bCs/>
      <w:color w:val="80161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A46E-E7E3-478E-B7D1-BF888624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788</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Hedgepath, Debbie</dc:creator>
  <cp:lastModifiedBy>Earls, Holly</cp:lastModifiedBy>
  <cp:revision>4</cp:revision>
  <cp:lastPrinted>2022-08-16T17:22:00Z</cp:lastPrinted>
  <dcterms:created xsi:type="dcterms:W3CDTF">2021-10-07T16:20:00Z</dcterms:created>
  <dcterms:modified xsi:type="dcterms:W3CDTF">2022-08-16T17:22:00Z</dcterms:modified>
</cp:coreProperties>
</file>