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9A4EB3" w:rsidRDefault="009A4EB3" w:rsidP="0014004E">
      <w:pPr>
        <w:jc w:val="center"/>
        <w:rPr>
          <w:rFonts w:ascii="Arial" w:hAnsi="Arial" w:cs="Arial"/>
          <w:szCs w:val="24"/>
        </w:rPr>
      </w:pPr>
    </w:p>
    <w:p w:rsidR="0021235B" w:rsidRPr="00D870E0" w:rsidRDefault="0021235B"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BD5234">
        <w:rPr>
          <w:rFonts w:ascii="Arial" w:hAnsi="Arial" w:cs="Arial"/>
          <w:szCs w:val="24"/>
        </w:rPr>
        <w:t>April</w:t>
      </w:r>
      <w:r w:rsidR="003B6B68">
        <w:rPr>
          <w:rFonts w:ascii="Arial" w:hAnsi="Arial" w:cs="Arial"/>
          <w:szCs w:val="24"/>
        </w:rPr>
        <w:t xml:space="preserve"> </w:t>
      </w:r>
      <w:r w:rsidR="00BD5234">
        <w:rPr>
          <w:rFonts w:ascii="Arial" w:hAnsi="Arial" w:cs="Arial"/>
          <w:szCs w:val="24"/>
        </w:rPr>
        <w:t>1</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1A42CA">
        <w:rPr>
          <w:rFonts w:ascii="Arial" w:hAnsi="Arial" w:cs="Arial"/>
          <w:szCs w:val="24"/>
        </w:rPr>
        <w:t>ssioner Ken Travis</w:t>
      </w:r>
      <w:r w:rsidR="00E0257A" w:rsidRPr="00D870E0">
        <w:rPr>
          <w:rFonts w:ascii="Arial" w:hAnsi="Arial" w:cs="Arial"/>
          <w:szCs w:val="24"/>
        </w:rPr>
        <w:t xml:space="preserve">, </w:t>
      </w:r>
      <w:r w:rsidR="003B6B68">
        <w:rPr>
          <w:rFonts w:ascii="Arial" w:hAnsi="Arial" w:cs="Arial"/>
          <w:szCs w:val="24"/>
        </w:rPr>
        <w:t xml:space="preserve">John Church, </w:t>
      </w:r>
      <w:r w:rsidR="007F631B">
        <w:rPr>
          <w:rFonts w:ascii="Arial" w:hAnsi="Arial" w:cs="Arial"/>
          <w:szCs w:val="24"/>
        </w:rPr>
        <w:t>C</w:t>
      </w:r>
      <w:r w:rsidR="00BD5234">
        <w:rPr>
          <w:rFonts w:ascii="Arial" w:hAnsi="Arial" w:cs="Arial"/>
          <w:szCs w:val="24"/>
        </w:rPr>
        <w:t>h</w:t>
      </w:r>
      <w:r w:rsidR="007F631B">
        <w:rPr>
          <w:rFonts w:ascii="Arial" w:hAnsi="Arial" w:cs="Arial"/>
          <w:szCs w:val="24"/>
        </w:rPr>
        <w:t>ris Clark</w:t>
      </w:r>
      <w:r w:rsidR="008750E6" w:rsidRPr="00D870E0">
        <w:rPr>
          <w:rFonts w:ascii="Arial" w:hAnsi="Arial" w:cs="Arial"/>
          <w:szCs w:val="24"/>
        </w:rPr>
        <w:t xml:space="preserve">, </w:t>
      </w:r>
      <w:r w:rsidR="003B6B68">
        <w:rPr>
          <w:rFonts w:ascii="Arial" w:hAnsi="Arial" w:cs="Arial"/>
          <w:szCs w:val="24"/>
        </w:rPr>
        <w:t xml:space="preserve">Carole Crigger, </w:t>
      </w:r>
      <w:r w:rsidR="00E0257A" w:rsidRPr="00D870E0">
        <w:rPr>
          <w:rFonts w:ascii="Arial" w:hAnsi="Arial" w:cs="Arial"/>
          <w:szCs w:val="24"/>
        </w:rPr>
        <w:t xml:space="preserve">John Magyar, </w:t>
      </w:r>
      <w:r w:rsidR="00AE53ED">
        <w:rPr>
          <w:rFonts w:ascii="Arial" w:hAnsi="Arial" w:cs="Arial"/>
          <w:szCs w:val="24"/>
        </w:rPr>
        <w:t xml:space="preserve">Brandon Oliver,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w:t>
      </w:r>
      <w:r w:rsidR="00BD5234">
        <w:rPr>
          <w:rFonts w:ascii="Arial" w:hAnsi="Arial" w:cs="Arial"/>
          <w:szCs w:val="24"/>
        </w:rPr>
        <w:t xml:space="preserve">and </w:t>
      </w:r>
      <w:r w:rsidR="009420F4" w:rsidRPr="00D870E0">
        <w:rPr>
          <w:rFonts w:ascii="Arial" w:hAnsi="Arial" w:cs="Arial"/>
          <w:szCs w:val="24"/>
        </w:rPr>
        <w:t>Sonna Robinson</w:t>
      </w:r>
      <w:r w:rsidR="00BD5234">
        <w:rPr>
          <w:rFonts w:ascii="Arial" w:hAnsi="Arial" w:cs="Arial"/>
          <w:szCs w:val="24"/>
        </w:rPr>
        <w:t xml:space="preserve">.  </w:t>
      </w:r>
      <w:r w:rsidR="006B7956">
        <w:rPr>
          <w:rFonts w:ascii="Arial" w:hAnsi="Arial" w:cs="Arial"/>
          <w:szCs w:val="24"/>
        </w:rPr>
        <w:t>Sandi Wells</w:t>
      </w:r>
      <w:r w:rsidR="00BD5234">
        <w:rPr>
          <w:rFonts w:ascii="Arial" w:hAnsi="Arial" w:cs="Arial"/>
          <w:szCs w:val="24"/>
        </w:rPr>
        <w:t xml:space="preserve"> was absent</w:t>
      </w:r>
      <w:r w:rsidR="00303B6D">
        <w:rPr>
          <w:rFonts w:ascii="Arial" w:hAnsi="Arial" w:cs="Arial"/>
          <w:szCs w:val="24"/>
        </w:rPr>
        <w:t xml:space="preserve">.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Kirk Bednar, Jay Evans</w:t>
      </w:r>
      <w:r w:rsidR="000F5479" w:rsidRPr="00D870E0">
        <w:rPr>
          <w:rFonts w:ascii="Arial" w:hAnsi="Arial" w:cs="Arial"/>
          <w:szCs w:val="24"/>
        </w:rPr>
        <w:t>,</w:t>
      </w:r>
      <w:r w:rsidR="009216C5" w:rsidRPr="00D870E0">
        <w:rPr>
          <w:rFonts w:ascii="Arial" w:hAnsi="Arial" w:cs="Arial"/>
          <w:szCs w:val="24"/>
        </w:rPr>
        <w:t xml:space="preserve"> </w:t>
      </w:r>
      <w:r w:rsidR="00031816">
        <w:rPr>
          <w:rFonts w:ascii="Arial" w:hAnsi="Arial" w:cs="Arial"/>
          <w:szCs w:val="24"/>
        </w:rPr>
        <w:t xml:space="preserve">Mike Harris,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031816">
        <w:rPr>
          <w:rFonts w:ascii="Arial" w:hAnsi="Arial" w:cs="Arial"/>
          <w:szCs w:val="24"/>
        </w:rPr>
        <w:t xml:space="preserve">Katie Jardieu, </w:t>
      </w:r>
      <w:r w:rsidR="006B7956">
        <w:rPr>
          <w:rFonts w:ascii="Arial" w:hAnsi="Arial" w:cs="Arial"/>
          <w:szCs w:val="24"/>
        </w:rPr>
        <w:t>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454582" w:rsidRDefault="00454582" w:rsidP="0014004E">
      <w:pPr>
        <w:pStyle w:val="Title"/>
        <w:widowControl w:val="0"/>
        <w:tabs>
          <w:tab w:val="left" w:pos="1080"/>
        </w:tabs>
        <w:jc w:val="both"/>
        <w:rPr>
          <w:rFonts w:cs="Arial"/>
          <w:b w:val="0"/>
          <w:sz w:val="24"/>
          <w:szCs w:val="24"/>
        </w:rPr>
      </w:pPr>
    </w:p>
    <w:p w:rsidR="00537521" w:rsidRDefault="00AF55A5" w:rsidP="0014004E">
      <w:pPr>
        <w:pStyle w:val="Title"/>
        <w:widowControl w:val="0"/>
        <w:tabs>
          <w:tab w:val="left" w:pos="1080"/>
        </w:tabs>
        <w:jc w:val="both"/>
        <w:rPr>
          <w:rFonts w:cs="Arial"/>
          <w:b w:val="0"/>
          <w:sz w:val="24"/>
          <w:szCs w:val="24"/>
        </w:rPr>
      </w:pPr>
      <w:r>
        <w:rPr>
          <w:rFonts w:cs="Arial"/>
          <w:b w:val="0"/>
          <w:sz w:val="24"/>
          <w:szCs w:val="24"/>
        </w:rPr>
        <w:t>Commissioner Travis</w:t>
      </w:r>
      <w:r w:rsidR="00454582">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454582">
        <w:rPr>
          <w:rFonts w:cs="Arial"/>
          <w:b w:val="0"/>
          <w:sz w:val="24"/>
          <w:szCs w:val="24"/>
        </w:rPr>
        <w:t>March 4</w:t>
      </w:r>
      <w:r w:rsidR="00441FF9">
        <w:rPr>
          <w:rFonts w:cs="Arial"/>
          <w:b w:val="0"/>
          <w:sz w:val="24"/>
          <w:szCs w:val="24"/>
        </w:rPr>
        <w:t>,</w:t>
      </w:r>
      <w:r w:rsidR="000A03F9" w:rsidRPr="00D870E0">
        <w:rPr>
          <w:rFonts w:cs="Arial"/>
          <w:b w:val="0"/>
          <w:sz w:val="24"/>
          <w:szCs w:val="24"/>
        </w:rPr>
        <w:t xml:space="preserve"> 201</w:t>
      </w:r>
      <w:r w:rsidR="003B6B68">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Pr>
          <w:rFonts w:cs="Arial"/>
          <w:b w:val="0"/>
          <w:sz w:val="24"/>
          <w:szCs w:val="24"/>
        </w:rPr>
        <w:t>Mr. Oliver</w:t>
      </w:r>
      <w:r w:rsidR="00A60008" w:rsidRPr="00D870E0">
        <w:rPr>
          <w:rFonts w:cs="Arial"/>
          <w:b w:val="0"/>
          <w:sz w:val="24"/>
          <w:szCs w:val="24"/>
        </w:rPr>
        <w:t xml:space="preserve">.  </w:t>
      </w:r>
      <w:r w:rsidR="00454582" w:rsidRPr="00454582">
        <w:rPr>
          <w:rFonts w:cs="Arial"/>
          <w:b w:val="0"/>
          <w:sz w:val="24"/>
          <w:szCs w:val="24"/>
        </w:rPr>
        <w:t>Approval was unanimous.</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F552A2" w:rsidRPr="00F552A2">
        <w:rPr>
          <w:rStyle w:val="PageNumber"/>
          <w:rFonts w:ascii="Arial" w:hAnsi="Arial" w:cs="Arial"/>
          <w:b/>
          <w:szCs w:val="24"/>
        </w:rPr>
        <w:t>BPC1903-006</w:t>
      </w:r>
      <w:r w:rsidR="00F552A2">
        <w:rPr>
          <w:rStyle w:val="PageNumber"/>
          <w:rFonts w:ascii="Arial" w:hAnsi="Arial" w:cs="Arial"/>
          <w:b/>
          <w:szCs w:val="24"/>
        </w:rPr>
        <w:t xml:space="preserve"> </w:t>
      </w:r>
      <w:r w:rsidR="00F552A2" w:rsidRPr="00F552A2">
        <w:rPr>
          <w:rStyle w:val="PageNumber"/>
          <w:rFonts w:ascii="Arial" w:hAnsi="Arial" w:cs="Arial"/>
          <w:b/>
          <w:szCs w:val="24"/>
        </w:rPr>
        <w:t>Temporary Model Home – Belle Terra Subdivision, Lot 5 (1034 Belle Terra Court), Zoning R-1&amp; R-2</w:t>
      </w:r>
    </w:p>
    <w:p w:rsidR="00760FAA" w:rsidRPr="00D870E0" w:rsidRDefault="00760FAA" w:rsidP="00760FAA">
      <w:pPr>
        <w:snapToGrid w:val="0"/>
        <w:contextualSpacing/>
        <w:jc w:val="both"/>
        <w:rPr>
          <w:rStyle w:val="AGENDA1"/>
          <w:i w:val="0"/>
          <w:color w:val="auto"/>
          <w:szCs w:val="24"/>
        </w:rPr>
      </w:pPr>
    </w:p>
    <w:p w:rsidR="00F552A2" w:rsidRPr="00F552A2" w:rsidRDefault="00F552A2" w:rsidP="00F552A2">
      <w:pPr>
        <w:snapToGrid w:val="0"/>
        <w:contextualSpacing/>
        <w:jc w:val="both"/>
        <w:rPr>
          <w:rFonts w:ascii="Arial" w:hAnsi="Arial" w:cs="Arial"/>
          <w:szCs w:val="24"/>
        </w:rPr>
      </w:pPr>
      <w:r w:rsidRPr="00F552A2">
        <w:rPr>
          <w:rFonts w:ascii="Arial" w:hAnsi="Arial" w:cs="Arial"/>
          <w:szCs w:val="24"/>
        </w:rPr>
        <w:t>Partners in Building of Tennessee, LLC request</w:t>
      </w:r>
      <w:r w:rsidR="00C935A7">
        <w:rPr>
          <w:rFonts w:ascii="Arial" w:hAnsi="Arial" w:cs="Arial"/>
          <w:szCs w:val="24"/>
        </w:rPr>
        <w:t>ed</w:t>
      </w:r>
      <w:r w:rsidRPr="00F552A2">
        <w:rPr>
          <w:rFonts w:ascii="Arial" w:hAnsi="Arial" w:cs="Arial"/>
          <w:szCs w:val="24"/>
        </w:rPr>
        <w:t xml:space="preserve"> approval to use the house location at 1034 Belle Terra Court as a temporary model home / sales office.  The proposed hours of operation would be Monday through Saturday 10:00 am to 6:00 pm and Sunday from noon until 6:00 pm.</w:t>
      </w:r>
    </w:p>
    <w:p w:rsidR="00F552A2" w:rsidRPr="00F552A2" w:rsidRDefault="00F552A2" w:rsidP="00F552A2">
      <w:pPr>
        <w:snapToGrid w:val="0"/>
        <w:contextualSpacing/>
        <w:jc w:val="both"/>
        <w:rPr>
          <w:rFonts w:ascii="Arial" w:hAnsi="Arial" w:cs="Arial"/>
          <w:szCs w:val="24"/>
        </w:rPr>
      </w:pPr>
    </w:p>
    <w:p w:rsidR="001A42CA" w:rsidRDefault="00F552A2" w:rsidP="00F552A2">
      <w:pPr>
        <w:snapToGrid w:val="0"/>
        <w:contextualSpacing/>
        <w:jc w:val="both"/>
        <w:rPr>
          <w:rFonts w:ascii="Arial" w:hAnsi="Arial" w:cs="Arial"/>
          <w:szCs w:val="24"/>
        </w:rPr>
      </w:pPr>
      <w:r w:rsidRPr="00F552A2">
        <w:rPr>
          <w:rFonts w:ascii="Arial" w:hAnsi="Arial" w:cs="Arial"/>
          <w:szCs w:val="24"/>
        </w:rPr>
        <w:t>A paved parking lot with five regular spaces and one dedicated handicap space will be provided on the lot.</w:t>
      </w:r>
    </w:p>
    <w:p w:rsidR="00F552A2" w:rsidRPr="00D870E0" w:rsidRDefault="00F552A2" w:rsidP="00F552A2">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F552A2">
        <w:rPr>
          <w:rStyle w:val="AGENDA1"/>
          <w:b w:val="0"/>
          <w:i w:val="0"/>
          <w:color w:val="000000" w:themeColor="text1"/>
          <w:szCs w:val="24"/>
        </w:rPr>
        <w:t>Temporary Model Home, for a period of one-year, or until April 1, 2020</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F552A2" w:rsidRPr="00F552A2" w:rsidRDefault="00F552A2" w:rsidP="00E92A7C">
      <w:pPr>
        <w:numPr>
          <w:ilvl w:val="0"/>
          <w:numId w:val="3"/>
        </w:numPr>
        <w:tabs>
          <w:tab w:val="left" w:pos="900"/>
        </w:tabs>
        <w:snapToGrid w:val="0"/>
        <w:contextualSpacing/>
        <w:jc w:val="both"/>
        <w:rPr>
          <w:rFonts w:ascii="Arial" w:hAnsi="Arial" w:cs="Arial"/>
          <w:bCs/>
          <w:iCs/>
          <w:snapToGrid w:val="0"/>
          <w:szCs w:val="24"/>
        </w:rPr>
      </w:pPr>
      <w:r w:rsidRPr="00F552A2">
        <w:rPr>
          <w:rFonts w:ascii="Arial" w:hAnsi="Arial" w:cs="Arial"/>
          <w:bCs/>
          <w:iCs/>
          <w:snapToGrid w:val="0"/>
          <w:szCs w:val="24"/>
        </w:rPr>
        <w:t xml:space="preserve">The site shall comply with all requirements as detailed in section 78-16 of the Zoning Ordinance. </w:t>
      </w:r>
    </w:p>
    <w:p w:rsidR="00F552A2" w:rsidRPr="00F552A2" w:rsidRDefault="00F552A2" w:rsidP="00F552A2">
      <w:pPr>
        <w:tabs>
          <w:tab w:val="left" w:pos="900"/>
        </w:tabs>
        <w:snapToGrid w:val="0"/>
        <w:ind w:left="907" w:hanging="907"/>
        <w:contextualSpacing/>
        <w:jc w:val="both"/>
        <w:rPr>
          <w:rFonts w:ascii="Arial" w:hAnsi="Arial" w:cs="Arial"/>
          <w:bCs/>
          <w:iCs/>
          <w:snapToGrid w:val="0"/>
          <w:szCs w:val="24"/>
        </w:rPr>
      </w:pPr>
      <w:r w:rsidRPr="00F552A2">
        <w:rPr>
          <w:rFonts w:ascii="Arial" w:hAnsi="Arial" w:cs="Arial"/>
          <w:bCs/>
          <w:iCs/>
          <w:snapToGrid w:val="0"/>
          <w:szCs w:val="24"/>
        </w:rPr>
        <w:t xml:space="preserve"> </w:t>
      </w: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The initial permit shall remain valid for a period of more than 12 months, renewable by the planning and codes director for periods of not more than six months. </w:t>
      </w:r>
    </w:p>
    <w:p w:rsidR="00F552A2" w:rsidRPr="00F552A2" w:rsidRDefault="00F552A2" w:rsidP="00F552A2">
      <w:pPr>
        <w:tabs>
          <w:tab w:val="left" w:pos="900"/>
        </w:tabs>
        <w:snapToGrid w:val="0"/>
        <w:ind w:left="907" w:hanging="907"/>
        <w:contextualSpacing/>
        <w:jc w:val="both"/>
        <w:rPr>
          <w:rFonts w:ascii="Arial" w:hAnsi="Arial" w:cs="Arial"/>
          <w:bCs/>
          <w:iCs/>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Upon completion and inspection, temporary certificates of occupancy will be used for the sales center.  </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Accommodations shall be incorporated into the design of the sales center to allow handicap access.</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The area adjacent to the proposed sales center shall not be used as a storage area for building materials, construction vehicles, or heavy equipment.</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lastRenderedPageBreak/>
        <w:t xml:space="preserve">It shall be the responsibility of the applicant to request future extensions to the approval.  </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The property owner is responsible for all development fees including water and sewer service and tap fees, building permit fees and Public Works Project Fees.</w:t>
      </w:r>
    </w:p>
    <w:p w:rsidR="00F552A2" w:rsidRPr="00F552A2" w:rsidRDefault="00F552A2" w:rsidP="00F552A2">
      <w:pPr>
        <w:tabs>
          <w:tab w:val="left" w:pos="900"/>
        </w:tabs>
        <w:snapToGrid w:val="0"/>
        <w:ind w:left="907" w:hanging="907"/>
        <w:contextualSpacing/>
        <w:jc w:val="both"/>
        <w:rPr>
          <w:rFonts w:ascii="Arial" w:hAnsi="Arial" w:cs="Arial"/>
          <w:iCs/>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Add the following note to the plans that are to be submitted for building permit review: “This document certifies that the building materials specified in the Planning Commission approval of this project (BPC1903-006)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552A2" w:rsidRPr="00F552A2" w:rsidRDefault="00F552A2" w:rsidP="00F552A2">
      <w:pPr>
        <w:tabs>
          <w:tab w:val="left" w:pos="900"/>
        </w:tabs>
        <w:snapToGrid w:val="0"/>
        <w:ind w:left="907" w:hanging="907"/>
        <w:contextualSpacing/>
        <w:jc w:val="both"/>
        <w:rPr>
          <w:rFonts w:ascii="Arial" w:hAnsi="Arial" w:cs="Arial"/>
          <w:iCs/>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iCs/>
          <w:snapToGrid w:val="0"/>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Any changes to plans approved by the Planning Commission will require staff review and re-approval by the Planning Commission.</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Development of this project shall comply with all applicable codes and ordinances of the City of Brentwood.</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p>
    <w:p w:rsidR="00F552A2" w:rsidRPr="00F552A2" w:rsidRDefault="00F552A2" w:rsidP="00E92A7C">
      <w:pPr>
        <w:numPr>
          <w:ilvl w:val="0"/>
          <w:numId w:val="3"/>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552A2" w:rsidRPr="00F552A2" w:rsidRDefault="00F552A2" w:rsidP="00F552A2">
      <w:pPr>
        <w:tabs>
          <w:tab w:val="left" w:pos="900"/>
        </w:tabs>
        <w:snapToGrid w:val="0"/>
        <w:ind w:left="907" w:hanging="907"/>
        <w:contextualSpacing/>
        <w:jc w:val="both"/>
        <w:rPr>
          <w:rFonts w:ascii="Arial" w:hAnsi="Arial" w:cs="Arial"/>
          <w:snapToGrid w:val="0"/>
          <w:szCs w:val="24"/>
        </w:rPr>
      </w:pPr>
      <w:r w:rsidRPr="00F552A2">
        <w:rPr>
          <w:rFonts w:ascii="Arial" w:hAnsi="Arial" w:cs="Arial"/>
          <w:snapToGrid w:val="0"/>
          <w:szCs w:val="24"/>
        </w:rPr>
        <w:t xml:space="preserve"> </w:t>
      </w:r>
    </w:p>
    <w:p w:rsidR="000F7235" w:rsidRDefault="00F552A2" w:rsidP="00F552A2">
      <w:pPr>
        <w:tabs>
          <w:tab w:val="left" w:pos="900"/>
        </w:tabs>
        <w:snapToGrid w:val="0"/>
        <w:ind w:left="907" w:hanging="907"/>
        <w:contextualSpacing/>
        <w:jc w:val="both"/>
        <w:rPr>
          <w:rFonts w:ascii="Arial" w:hAnsi="Arial" w:cs="Arial"/>
          <w:snapToGrid w:val="0"/>
          <w:szCs w:val="24"/>
        </w:rPr>
      </w:pPr>
      <w:r w:rsidRPr="00F552A2">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b/>
            <w:snapToGrid w:val="0"/>
            <w:szCs w:val="24"/>
          </w:rPr>
          <w:id w:val="565314054"/>
          <w:placeholder>
            <w:docPart w:val="4A7B46D2E6794C1AA8CA08D99D444E5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552A2">
            <w:rPr>
              <w:rFonts w:ascii="Arial" w:hAnsi="Arial" w:cs="Arial"/>
              <w:b/>
              <w:snapToGrid w:val="0"/>
              <w:szCs w:val="24"/>
            </w:rPr>
            <w:t>April 1, 2019</w:t>
          </w:r>
        </w:sdtContent>
      </w:sdt>
      <w:r w:rsidRPr="00F552A2">
        <w:rPr>
          <w:rFonts w:ascii="Arial" w:hAnsi="Arial" w:cs="Arial"/>
          <w:b/>
          <w:snapToGrid w:val="0"/>
          <w:szCs w:val="24"/>
        </w:rPr>
        <w:t>.</w:t>
      </w:r>
      <w:r w:rsidRPr="00F552A2">
        <w:rPr>
          <w:rFonts w:ascii="Arial" w:hAnsi="Arial" w:cs="Arial"/>
          <w:snapToGrid w:val="0"/>
          <w:szCs w:val="24"/>
        </w:rPr>
        <w:t xml:space="preserve">  </w:t>
      </w:r>
      <w:r w:rsidRPr="00F552A2">
        <w:rPr>
          <w:rFonts w:ascii="Arial" w:hAnsi="Arial" w:cs="Arial"/>
          <w:snapToGrid w:val="0"/>
          <w:szCs w:val="24"/>
          <w:u w:val="single"/>
        </w:rPr>
        <w:t>Any</w:t>
      </w:r>
      <w:r w:rsidRPr="00F552A2">
        <w:rPr>
          <w:rFonts w:ascii="Arial" w:hAnsi="Arial" w:cs="Arial"/>
          <w:snapToGrid w:val="0"/>
          <w:szCs w:val="24"/>
        </w:rPr>
        <w:t xml:space="preserve"> changes to Planning Commission approved plans and specifications will require staff review and re-approval by the Planning Commission.</w:t>
      </w:r>
    </w:p>
    <w:p w:rsidR="00F552A2" w:rsidRDefault="00F552A2" w:rsidP="00F552A2">
      <w:pPr>
        <w:tabs>
          <w:tab w:val="left" w:pos="900"/>
        </w:tabs>
        <w:snapToGrid w:val="0"/>
        <w:ind w:left="907" w:hanging="907"/>
        <w:contextualSpacing/>
        <w:jc w:val="both"/>
        <w:rPr>
          <w:rStyle w:val="AGENDA1"/>
          <w:i w:val="0"/>
          <w:color w:val="auto"/>
          <w:szCs w:val="24"/>
        </w:rPr>
      </w:pP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F552A2" w:rsidRPr="00F552A2">
        <w:rPr>
          <w:rStyle w:val="AGENDA1"/>
          <w:i w:val="0"/>
          <w:color w:val="auto"/>
          <w:szCs w:val="24"/>
        </w:rPr>
        <w:t>BPC1903-007</w:t>
      </w:r>
      <w:r w:rsidR="00F552A2">
        <w:rPr>
          <w:rStyle w:val="AGENDA1"/>
          <w:i w:val="0"/>
          <w:color w:val="auto"/>
          <w:szCs w:val="24"/>
        </w:rPr>
        <w:t xml:space="preserve"> </w:t>
      </w:r>
      <w:r w:rsidR="00F552A2" w:rsidRPr="00F552A2">
        <w:rPr>
          <w:rStyle w:val="AGENDA1"/>
          <w:i w:val="0"/>
          <w:color w:val="auto"/>
          <w:szCs w:val="24"/>
        </w:rPr>
        <w:t xml:space="preserve">Revised Final Plat – Parkside at </w:t>
      </w:r>
      <w:proofErr w:type="spellStart"/>
      <w:r w:rsidR="00F552A2" w:rsidRPr="00F552A2">
        <w:rPr>
          <w:rStyle w:val="AGENDA1"/>
          <w:i w:val="0"/>
          <w:color w:val="auto"/>
          <w:szCs w:val="24"/>
        </w:rPr>
        <w:t>Brenthaven</w:t>
      </w:r>
      <w:proofErr w:type="spellEnd"/>
      <w:r w:rsidR="00F552A2" w:rsidRPr="00F552A2">
        <w:rPr>
          <w:rStyle w:val="AGENDA1"/>
          <w:i w:val="0"/>
          <w:color w:val="auto"/>
          <w:szCs w:val="24"/>
        </w:rPr>
        <w:t>, Phase Two, Section One, Lot 174, 1497 Stephanie Court, Zoning OSRD</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90073C" w:rsidRDefault="00F552A2" w:rsidP="00CB2780">
      <w:pPr>
        <w:snapToGrid w:val="0"/>
        <w:jc w:val="both"/>
        <w:rPr>
          <w:rStyle w:val="AGENDA1"/>
          <w:b w:val="0"/>
          <w:i w:val="0"/>
          <w:color w:val="auto"/>
          <w:szCs w:val="24"/>
        </w:rPr>
      </w:pPr>
      <w:r w:rsidRPr="00F552A2">
        <w:rPr>
          <w:rStyle w:val="AGENDA1"/>
          <w:b w:val="0"/>
          <w:i w:val="0"/>
          <w:color w:val="auto"/>
          <w:szCs w:val="24"/>
        </w:rPr>
        <w:t xml:space="preserve">Anderson, </w:t>
      </w:r>
      <w:proofErr w:type="spellStart"/>
      <w:r w:rsidRPr="00F552A2">
        <w:rPr>
          <w:rStyle w:val="AGENDA1"/>
          <w:b w:val="0"/>
          <w:i w:val="0"/>
          <w:color w:val="auto"/>
          <w:szCs w:val="24"/>
        </w:rPr>
        <w:t>Delk</w:t>
      </w:r>
      <w:proofErr w:type="spellEnd"/>
      <w:r w:rsidRPr="00F552A2">
        <w:rPr>
          <w:rStyle w:val="AGENDA1"/>
          <w:b w:val="0"/>
          <w:i w:val="0"/>
          <w:color w:val="auto"/>
          <w:szCs w:val="24"/>
        </w:rPr>
        <w:t>, Epps &amp; Associates request</w:t>
      </w:r>
      <w:r w:rsidR="00C935A7">
        <w:rPr>
          <w:rStyle w:val="AGENDA1"/>
          <w:b w:val="0"/>
          <w:i w:val="0"/>
          <w:color w:val="auto"/>
          <w:szCs w:val="24"/>
        </w:rPr>
        <w:t>ed</w:t>
      </w:r>
      <w:r w:rsidRPr="00F552A2">
        <w:rPr>
          <w:rStyle w:val="AGENDA1"/>
          <w:b w:val="0"/>
          <w:i w:val="0"/>
          <w:color w:val="auto"/>
          <w:szCs w:val="24"/>
        </w:rPr>
        <w:t xml:space="preserve"> approval to adjust the front yard setback for Lot 174.  The proposal will reduce the front setback from 75 feet to 50 feet.  This request met the requirements of the OSRD code. The property is currently vacant.</w:t>
      </w:r>
    </w:p>
    <w:p w:rsidR="00F552A2" w:rsidRDefault="00F552A2" w:rsidP="00CB2780">
      <w:pPr>
        <w:snapToGrid w:val="0"/>
        <w:jc w:val="both"/>
        <w:rPr>
          <w:rStyle w:val="AGENDA1"/>
          <w:b w:val="0"/>
          <w:i w:val="0"/>
          <w:color w:val="auto"/>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F552A2">
        <w:rPr>
          <w:rStyle w:val="AGENDA1"/>
          <w:b w:val="0"/>
          <w:i w:val="0"/>
          <w:color w:val="auto"/>
          <w:szCs w:val="24"/>
        </w:rPr>
        <w:t>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714B82" w:rsidRPr="00F552A2" w:rsidRDefault="00714B82" w:rsidP="00F552A2">
      <w:pPr>
        <w:tabs>
          <w:tab w:val="left" w:pos="900"/>
        </w:tabs>
        <w:snapToGrid w:val="0"/>
        <w:ind w:left="720"/>
        <w:contextualSpacing/>
        <w:jc w:val="both"/>
        <w:rPr>
          <w:b/>
          <w:snapToGrid w:val="0"/>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Add the following note to the final plat:</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F552A2">
      <w:pPr>
        <w:tabs>
          <w:tab w:val="left" w:pos="900"/>
        </w:tabs>
        <w:snapToGrid w:val="0"/>
        <w:ind w:left="720"/>
        <w:contextualSpacing/>
        <w:jc w:val="both"/>
        <w:rPr>
          <w:rFonts w:ascii="Arial" w:hAnsi="Arial" w:cs="Arial"/>
          <w:snapToGrid w:val="0"/>
          <w:szCs w:val="24"/>
        </w:rPr>
      </w:pPr>
      <w:r w:rsidRPr="00F552A2">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569615933"/>
          <w:placeholder>
            <w:docPart w:val="108F8262661B47CFB7E8E36A1C4621D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552A2">
            <w:rPr>
              <w:rFonts w:ascii="Arial" w:hAnsi="Arial" w:cs="Arial"/>
              <w:snapToGrid w:val="0"/>
              <w:szCs w:val="24"/>
            </w:rPr>
            <w:tab/>
          </w:r>
          <w:r>
            <w:rPr>
              <w:rFonts w:ascii="Arial" w:hAnsi="Arial" w:cs="Arial"/>
              <w:snapToGrid w:val="0"/>
              <w:szCs w:val="24"/>
            </w:rPr>
            <w:t>________</w:t>
          </w:r>
        </w:sdtContent>
      </w:sdt>
      <w:r w:rsidRPr="00F552A2">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Any changes to plans approved by the Planning Commission will require staff review and re-approval by the Planning Commission.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Development of this project shall comply with all applicable codes and ordinances of the City of Brentwood.</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4"/>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30706742"/>
          <w:placeholder>
            <w:docPart w:val="7A3013DCAD844909B254FBBD10CD5AF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552A2">
            <w:rPr>
              <w:rFonts w:ascii="Arial" w:hAnsi="Arial" w:cs="Arial"/>
              <w:snapToGrid w:val="0"/>
              <w:szCs w:val="24"/>
            </w:rPr>
            <w:t>April 1, 2019</w:t>
          </w:r>
        </w:sdtContent>
      </w:sdt>
      <w:r w:rsidRPr="00F552A2">
        <w:rPr>
          <w:rFonts w:ascii="Arial" w:hAnsi="Arial" w:cs="Arial"/>
          <w:snapToGrid w:val="0"/>
          <w:szCs w:val="24"/>
        </w:rPr>
        <w:t>.  Any changes to Planning Commission approved plans and specifications will require staff review and re-approval by the Planning Commission.</w:t>
      </w: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3</w:t>
      </w:r>
      <w:r w:rsidRPr="00D870E0">
        <w:rPr>
          <w:rStyle w:val="AGENDA1"/>
          <w:i w:val="0"/>
          <w:color w:val="auto"/>
          <w:szCs w:val="24"/>
        </w:rPr>
        <w:t>:</w:t>
      </w:r>
      <w:r w:rsidRPr="00D870E0">
        <w:rPr>
          <w:rStyle w:val="AGENDA1"/>
          <w:i w:val="0"/>
          <w:color w:val="auto"/>
          <w:szCs w:val="24"/>
        </w:rPr>
        <w:tab/>
      </w:r>
      <w:r w:rsidRPr="00F552A2">
        <w:rPr>
          <w:rStyle w:val="AGENDA1"/>
          <w:i w:val="0"/>
          <w:color w:val="auto"/>
          <w:szCs w:val="24"/>
        </w:rPr>
        <w:t>BPC1903-008</w:t>
      </w:r>
      <w:r>
        <w:rPr>
          <w:rStyle w:val="AGENDA1"/>
          <w:i w:val="0"/>
          <w:color w:val="auto"/>
          <w:szCs w:val="24"/>
        </w:rPr>
        <w:t xml:space="preserve"> </w:t>
      </w:r>
      <w:r w:rsidRPr="00F552A2">
        <w:rPr>
          <w:rStyle w:val="AGENDA1"/>
          <w:i w:val="0"/>
          <w:color w:val="auto"/>
          <w:szCs w:val="24"/>
        </w:rPr>
        <w:t xml:space="preserve">Revised Final Plat – Parkside at </w:t>
      </w:r>
      <w:proofErr w:type="spellStart"/>
      <w:r w:rsidRPr="00F552A2">
        <w:rPr>
          <w:rStyle w:val="AGENDA1"/>
          <w:i w:val="0"/>
          <w:color w:val="auto"/>
          <w:szCs w:val="24"/>
        </w:rPr>
        <w:t>Brenthaven</w:t>
      </w:r>
      <w:proofErr w:type="spellEnd"/>
      <w:r w:rsidRPr="00F552A2">
        <w:rPr>
          <w:rStyle w:val="AGENDA1"/>
          <w:i w:val="0"/>
          <w:color w:val="auto"/>
          <w:szCs w:val="24"/>
        </w:rPr>
        <w:t>, Phase Two, Section One, Lot 95, 8253 Cavendish Court, Zoning OSRD</w:t>
      </w:r>
    </w:p>
    <w:p w:rsidR="00F552A2" w:rsidRDefault="00F552A2" w:rsidP="006F282B">
      <w:pPr>
        <w:tabs>
          <w:tab w:val="left" w:pos="900"/>
        </w:tabs>
        <w:snapToGrid w:val="0"/>
        <w:ind w:left="907" w:hanging="907"/>
        <w:contextualSpacing/>
        <w:jc w:val="both"/>
        <w:rPr>
          <w:rStyle w:val="AGENDA1"/>
          <w:i w:val="0"/>
          <w:color w:val="auto"/>
          <w:szCs w:val="24"/>
        </w:rPr>
      </w:pPr>
    </w:p>
    <w:p w:rsidR="00F552A2" w:rsidRPr="00F552A2" w:rsidRDefault="00F552A2" w:rsidP="00F552A2">
      <w:pPr>
        <w:pStyle w:val="ListParagraph"/>
        <w:tabs>
          <w:tab w:val="left" w:pos="720"/>
        </w:tabs>
        <w:ind w:left="0"/>
        <w:contextualSpacing/>
        <w:jc w:val="both"/>
        <w:rPr>
          <w:rStyle w:val="AGENDA1"/>
          <w:b w:val="0"/>
          <w:i w:val="0"/>
          <w:color w:val="auto"/>
        </w:rPr>
      </w:pPr>
      <w:r w:rsidRPr="00F552A2">
        <w:rPr>
          <w:rStyle w:val="AGENDA1"/>
          <w:b w:val="0"/>
          <w:i w:val="0"/>
          <w:color w:val="auto"/>
        </w:rPr>
        <w:t xml:space="preserve">Anderson, </w:t>
      </w:r>
      <w:proofErr w:type="spellStart"/>
      <w:r w:rsidRPr="00F552A2">
        <w:rPr>
          <w:rStyle w:val="AGENDA1"/>
          <w:b w:val="0"/>
          <w:i w:val="0"/>
          <w:color w:val="auto"/>
        </w:rPr>
        <w:t>Delk</w:t>
      </w:r>
      <w:proofErr w:type="spellEnd"/>
      <w:r w:rsidRPr="00F552A2">
        <w:rPr>
          <w:rStyle w:val="AGENDA1"/>
          <w:b w:val="0"/>
          <w:i w:val="0"/>
          <w:color w:val="auto"/>
        </w:rPr>
        <w:t>, Epps &amp; Associates request</w:t>
      </w:r>
      <w:r w:rsidR="00C935A7">
        <w:rPr>
          <w:rStyle w:val="AGENDA1"/>
          <w:b w:val="0"/>
          <w:i w:val="0"/>
          <w:color w:val="auto"/>
        </w:rPr>
        <w:t>ed</w:t>
      </w:r>
      <w:r w:rsidRPr="00F552A2">
        <w:rPr>
          <w:rStyle w:val="AGENDA1"/>
          <w:b w:val="0"/>
          <w:i w:val="0"/>
          <w:color w:val="auto"/>
        </w:rPr>
        <w:t xml:space="preserve"> approval to adjust the front yard setback for Lot 95.  The proposal will reduce the front setback from 75 feet to 50 feet.  This request met the requirements of the OSRD code. The property is currently vacant. </w:t>
      </w:r>
    </w:p>
    <w:p w:rsidR="00F552A2" w:rsidRDefault="00F552A2" w:rsidP="006F282B">
      <w:pPr>
        <w:tabs>
          <w:tab w:val="left" w:pos="900"/>
        </w:tabs>
        <w:snapToGrid w:val="0"/>
        <w:ind w:left="907" w:hanging="907"/>
        <w:contextualSpacing/>
        <w:jc w:val="both"/>
        <w:rPr>
          <w:rStyle w:val="AGENDA1"/>
          <w:i w:val="0"/>
          <w:color w:val="auto"/>
          <w:szCs w:val="24"/>
        </w:rPr>
      </w:pPr>
    </w:p>
    <w:p w:rsidR="00F552A2" w:rsidRPr="00D870E0"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Revised Final Plat</w:t>
      </w:r>
      <w:r w:rsidRPr="00D870E0">
        <w:rPr>
          <w:rStyle w:val="AGENDA1"/>
          <w:b w:val="0"/>
          <w:i w:val="0"/>
          <w:color w:val="auto"/>
          <w:szCs w:val="24"/>
        </w:rPr>
        <w:t xml:space="preserve"> subject to the following conditions:</w:t>
      </w:r>
    </w:p>
    <w:p w:rsidR="00F552A2" w:rsidRPr="00D870E0" w:rsidRDefault="00F552A2" w:rsidP="00F552A2">
      <w:pPr>
        <w:snapToGrid w:val="0"/>
        <w:jc w:val="both"/>
        <w:rPr>
          <w:rStyle w:val="AGENDA1"/>
          <w:b w:val="0"/>
          <w:i w:val="0"/>
          <w:color w:val="auto"/>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lastRenderedPageBreak/>
        <w:t>Add the following note to the final plat:</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F552A2">
      <w:pPr>
        <w:tabs>
          <w:tab w:val="left" w:pos="900"/>
        </w:tabs>
        <w:snapToGrid w:val="0"/>
        <w:ind w:left="720"/>
        <w:contextualSpacing/>
        <w:jc w:val="both"/>
        <w:rPr>
          <w:rFonts w:ascii="Arial" w:hAnsi="Arial" w:cs="Arial"/>
          <w:snapToGrid w:val="0"/>
          <w:szCs w:val="24"/>
        </w:rPr>
      </w:pPr>
      <w:r w:rsidRPr="00F552A2">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98597058"/>
          <w:placeholder>
            <w:docPart w:val="9CF764092E7A4362A55E968C078CB161"/>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F552A2">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lastRenderedPageBreak/>
        <w:t>Any changes to plans approved by the Planning Commission will require staff review and re-approval by the Planning Commission.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Development of this project shall comply with all applicable codes and ordinances of the City of Brentwood.</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F552A2" w:rsidRDefault="00F552A2" w:rsidP="00E92A7C">
      <w:pPr>
        <w:numPr>
          <w:ilvl w:val="0"/>
          <w:numId w:val="5"/>
        </w:numPr>
        <w:tabs>
          <w:tab w:val="left" w:pos="900"/>
        </w:tabs>
        <w:snapToGrid w:val="0"/>
        <w:contextualSpacing/>
        <w:jc w:val="both"/>
        <w:rPr>
          <w:rFonts w:ascii="Arial" w:hAnsi="Arial" w:cs="Arial"/>
          <w:snapToGrid w:val="0"/>
          <w:szCs w:val="24"/>
        </w:rPr>
      </w:pPr>
      <w:r w:rsidRPr="00F552A2">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552A2" w:rsidRPr="00F552A2" w:rsidRDefault="00F552A2" w:rsidP="00F552A2">
      <w:pPr>
        <w:tabs>
          <w:tab w:val="left" w:pos="900"/>
        </w:tabs>
        <w:snapToGrid w:val="0"/>
        <w:ind w:left="720"/>
        <w:contextualSpacing/>
        <w:jc w:val="both"/>
        <w:rPr>
          <w:rFonts w:ascii="Arial" w:hAnsi="Arial" w:cs="Arial"/>
          <w:snapToGrid w:val="0"/>
          <w:szCs w:val="24"/>
        </w:rPr>
      </w:pPr>
    </w:p>
    <w:p w:rsidR="00F552A2" w:rsidRPr="005E4460" w:rsidRDefault="00F552A2" w:rsidP="00E92A7C">
      <w:pPr>
        <w:numPr>
          <w:ilvl w:val="0"/>
          <w:numId w:val="5"/>
        </w:numPr>
        <w:tabs>
          <w:tab w:val="left" w:pos="900"/>
        </w:tabs>
        <w:snapToGrid w:val="0"/>
        <w:contextualSpacing/>
        <w:jc w:val="both"/>
      </w:pPr>
      <w:r w:rsidRPr="00F552A2">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14395316"/>
          <w:placeholder>
            <w:docPart w:val="90661D8B65474E8A99738CA311AEFA5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552A2">
            <w:rPr>
              <w:rFonts w:ascii="Arial" w:hAnsi="Arial" w:cs="Arial"/>
              <w:snapToGrid w:val="0"/>
              <w:szCs w:val="24"/>
            </w:rPr>
            <w:t>April 1, 2019</w:t>
          </w:r>
        </w:sdtContent>
      </w:sdt>
      <w:r w:rsidRPr="00F552A2">
        <w:rPr>
          <w:rFonts w:ascii="Arial" w:hAnsi="Arial" w:cs="Arial"/>
          <w:snapToGrid w:val="0"/>
          <w:szCs w:val="24"/>
        </w:rPr>
        <w:t>.  Any changes to Planning Commission approved plans and specifications will require staff review and re-approval by the Planning Commission.</w:t>
      </w: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4</w:t>
      </w:r>
      <w:r w:rsidRPr="00D870E0">
        <w:rPr>
          <w:rStyle w:val="AGENDA1"/>
          <w:i w:val="0"/>
          <w:color w:val="auto"/>
          <w:szCs w:val="24"/>
        </w:rPr>
        <w:t>:</w:t>
      </w:r>
      <w:r w:rsidRPr="00D870E0">
        <w:rPr>
          <w:rStyle w:val="AGENDA1"/>
          <w:i w:val="0"/>
          <w:color w:val="auto"/>
          <w:szCs w:val="24"/>
        </w:rPr>
        <w:tab/>
      </w:r>
      <w:r w:rsidR="00BA333E" w:rsidRPr="00BA333E">
        <w:rPr>
          <w:rStyle w:val="AGENDA1"/>
          <w:i w:val="0"/>
          <w:color w:val="auto"/>
          <w:szCs w:val="24"/>
        </w:rPr>
        <w:t>BPC1903-010</w:t>
      </w:r>
      <w:r w:rsidR="00BA333E">
        <w:rPr>
          <w:rStyle w:val="AGENDA1"/>
          <w:i w:val="0"/>
          <w:color w:val="auto"/>
          <w:szCs w:val="24"/>
        </w:rPr>
        <w:t xml:space="preserve"> </w:t>
      </w:r>
      <w:r w:rsidR="00BA333E" w:rsidRPr="00BA333E">
        <w:rPr>
          <w:rStyle w:val="AGENDA1"/>
          <w:i w:val="0"/>
          <w:color w:val="auto"/>
          <w:szCs w:val="24"/>
        </w:rPr>
        <w:t>Limited Duration Event (Farmers Market) – City Park, Executive Center Drive, Zoning C-2</w:t>
      </w:r>
    </w:p>
    <w:p w:rsidR="00F552A2" w:rsidRDefault="00F552A2" w:rsidP="00F552A2">
      <w:pPr>
        <w:tabs>
          <w:tab w:val="left" w:pos="900"/>
        </w:tabs>
        <w:snapToGrid w:val="0"/>
        <w:ind w:left="907" w:hanging="907"/>
        <w:contextualSpacing/>
        <w:jc w:val="both"/>
        <w:rPr>
          <w:rStyle w:val="AGENDA1"/>
          <w:i w:val="0"/>
          <w:color w:val="auto"/>
          <w:szCs w:val="24"/>
        </w:rPr>
      </w:pPr>
    </w:p>
    <w:p w:rsidR="00BA333E" w:rsidRPr="00BA333E" w:rsidRDefault="00BA333E" w:rsidP="00BA333E">
      <w:pPr>
        <w:snapToGrid w:val="0"/>
        <w:jc w:val="both"/>
        <w:rPr>
          <w:rStyle w:val="AGENDA1"/>
          <w:b w:val="0"/>
          <w:i w:val="0"/>
          <w:color w:val="auto"/>
          <w:szCs w:val="24"/>
        </w:rPr>
      </w:pPr>
      <w:r w:rsidRPr="00BA333E">
        <w:rPr>
          <w:rStyle w:val="AGENDA1"/>
          <w:b w:val="0"/>
          <w:i w:val="0"/>
          <w:color w:val="auto"/>
          <w:szCs w:val="24"/>
        </w:rPr>
        <w:t xml:space="preserve">Ms. Kasi </w:t>
      </w:r>
      <w:proofErr w:type="spellStart"/>
      <w:r w:rsidRPr="00BA333E">
        <w:rPr>
          <w:rStyle w:val="AGENDA1"/>
          <w:b w:val="0"/>
          <w:i w:val="0"/>
          <w:color w:val="auto"/>
          <w:szCs w:val="24"/>
        </w:rPr>
        <w:t>Haire</w:t>
      </w:r>
      <w:proofErr w:type="spellEnd"/>
      <w:r w:rsidRPr="00BA333E">
        <w:rPr>
          <w:rStyle w:val="AGENDA1"/>
          <w:b w:val="0"/>
          <w:i w:val="0"/>
          <w:color w:val="auto"/>
          <w:szCs w:val="24"/>
        </w:rPr>
        <w:t xml:space="preserve"> and Mooreland Investors request</w:t>
      </w:r>
      <w:r w:rsidR="00C935A7">
        <w:rPr>
          <w:rStyle w:val="AGENDA1"/>
          <w:b w:val="0"/>
          <w:i w:val="0"/>
          <w:color w:val="auto"/>
          <w:szCs w:val="24"/>
        </w:rPr>
        <w:t>ed</w:t>
      </w:r>
      <w:r w:rsidRPr="00BA333E">
        <w:rPr>
          <w:rStyle w:val="AGENDA1"/>
          <w:b w:val="0"/>
          <w:i w:val="0"/>
          <w:color w:val="auto"/>
          <w:szCs w:val="24"/>
        </w:rPr>
        <w:t xml:space="preserve"> approval of a limited duration event to be held at </w:t>
      </w:r>
      <w:proofErr w:type="spellStart"/>
      <w:r w:rsidRPr="00BA333E">
        <w:rPr>
          <w:rStyle w:val="AGENDA1"/>
          <w:b w:val="0"/>
          <w:i w:val="0"/>
          <w:color w:val="auto"/>
          <w:szCs w:val="24"/>
        </w:rPr>
        <w:t>CityPark</w:t>
      </w:r>
      <w:proofErr w:type="spellEnd"/>
      <w:r w:rsidRPr="00BA333E">
        <w:rPr>
          <w:rStyle w:val="AGENDA1"/>
          <w:b w:val="0"/>
          <w:i w:val="0"/>
          <w:color w:val="auto"/>
          <w:szCs w:val="24"/>
        </w:rPr>
        <w:t xml:space="preserve"> Brentwood.  The weekly Farmer’s Market will be held on the Green every Thursday from 4:00 pm to 7:00 pm.  A total of fourteen events would be held from May 16th to October 17th, 2019.    The event would be managed by Kasi </w:t>
      </w:r>
      <w:proofErr w:type="spellStart"/>
      <w:r w:rsidRPr="00BA333E">
        <w:rPr>
          <w:rStyle w:val="AGENDA1"/>
          <w:b w:val="0"/>
          <w:i w:val="0"/>
          <w:color w:val="auto"/>
          <w:szCs w:val="24"/>
        </w:rPr>
        <w:t>Haire</w:t>
      </w:r>
      <w:proofErr w:type="spellEnd"/>
      <w:r w:rsidRPr="00BA333E">
        <w:rPr>
          <w:rStyle w:val="AGENDA1"/>
          <w:b w:val="0"/>
          <w:i w:val="0"/>
          <w:color w:val="auto"/>
          <w:szCs w:val="24"/>
        </w:rPr>
        <w:t xml:space="preserve"> who currently runs the Nolensville and Berry Farms Farmer’s markets in Williamson County.  </w:t>
      </w:r>
    </w:p>
    <w:p w:rsidR="00BA333E" w:rsidRPr="00BA333E" w:rsidRDefault="00BA333E" w:rsidP="00BA333E">
      <w:pPr>
        <w:snapToGrid w:val="0"/>
        <w:jc w:val="both"/>
        <w:rPr>
          <w:rStyle w:val="AGENDA1"/>
          <w:b w:val="0"/>
          <w:i w:val="0"/>
          <w:color w:val="auto"/>
          <w:szCs w:val="24"/>
        </w:rPr>
      </w:pPr>
    </w:p>
    <w:p w:rsidR="00F552A2" w:rsidRPr="00BA333E" w:rsidRDefault="00BA333E" w:rsidP="00BA333E">
      <w:pPr>
        <w:snapToGrid w:val="0"/>
        <w:jc w:val="both"/>
        <w:rPr>
          <w:rStyle w:val="AGENDA1"/>
          <w:b w:val="0"/>
          <w:i w:val="0"/>
          <w:color w:val="auto"/>
          <w:szCs w:val="24"/>
        </w:rPr>
      </w:pPr>
      <w:r w:rsidRPr="00BA333E">
        <w:rPr>
          <w:rStyle w:val="AGENDA1"/>
          <w:b w:val="0"/>
          <w:i w:val="0"/>
          <w:color w:val="auto"/>
          <w:szCs w:val="24"/>
        </w:rPr>
        <w:t xml:space="preserve">Vendors would be set up in the Green area and the </w:t>
      </w:r>
      <w:proofErr w:type="gramStart"/>
      <w:r w:rsidR="00C935A7" w:rsidRPr="00BA333E">
        <w:rPr>
          <w:rStyle w:val="AGENDA1"/>
          <w:b w:val="0"/>
          <w:i w:val="0"/>
          <w:color w:val="auto"/>
          <w:szCs w:val="24"/>
        </w:rPr>
        <w:t>drive</w:t>
      </w:r>
      <w:r w:rsidR="00C935A7">
        <w:rPr>
          <w:rStyle w:val="AGENDA1"/>
          <w:b w:val="0"/>
          <w:i w:val="0"/>
          <w:color w:val="auto"/>
          <w:szCs w:val="24"/>
        </w:rPr>
        <w:t xml:space="preserve"> </w:t>
      </w:r>
      <w:r w:rsidR="00C935A7" w:rsidRPr="00BA333E">
        <w:rPr>
          <w:rStyle w:val="AGENDA1"/>
          <w:b w:val="0"/>
          <w:i w:val="0"/>
          <w:color w:val="auto"/>
          <w:szCs w:val="24"/>
        </w:rPr>
        <w:t>in</w:t>
      </w:r>
      <w:proofErr w:type="gramEnd"/>
      <w:r w:rsidRPr="00BA333E">
        <w:rPr>
          <w:rStyle w:val="AGENDA1"/>
          <w:b w:val="0"/>
          <w:i w:val="0"/>
          <w:color w:val="auto"/>
          <w:szCs w:val="24"/>
        </w:rPr>
        <w:t xml:space="preserve"> front of the Hilton Garden Inn Hotel.  Traffic cones would be set up to restrict cars from driving through the area where the vendors are located.</w:t>
      </w:r>
    </w:p>
    <w:p w:rsidR="00BA333E" w:rsidRDefault="00BA333E" w:rsidP="00BA333E">
      <w:pPr>
        <w:tabs>
          <w:tab w:val="left" w:pos="900"/>
        </w:tabs>
        <w:snapToGrid w:val="0"/>
        <w:ind w:left="907" w:hanging="907"/>
        <w:contextualSpacing/>
        <w:jc w:val="both"/>
        <w:rPr>
          <w:rStyle w:val="AGENDA1"/>
          <w:i w:val="0"/>
          <w:color w:val="auto"/>
          <w:szCs w:val="24"/>
        </w:rPr>
      </w:pPr>
    </w:p>
    <w:p w:rsidR="00F552A2" w:rsidRPr="00D870E0"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BA333E">
        <w:rPr>
          <w:rStyle w:val="AGENDA1"/>
          <w:b w:val="0"/>
          <w:i w:val="0"/>
          <w:color w:val="auto"/>
          <w:szCs w:val="24"/>
        </w:rPr>
        <w:t>Limited Duration Event</w:t>
      </w:r>
      <w:r w:rsidRPr="00D870E0">
        <w:rPr>
          <w:rStyle w:val="AGENDA1"/>
          <w:b w:val="0"/>
          <w:i w:val="0"/>
          <w:color w:val="auto"/>
          <w:szCs w:val="24"/>
        </w:rPr>
        <w:t xml:space="preserve"> subject to the following conditions:</w:t>
      </w:r>
    </w:p>
    <w:p w:rsidR="00F552A2" w:rsidRPr="00D870E0" w:rsidRDefault="00F552A2" w:rsidP="00F552A2">
      <w:pPr>
        <w:snapToGrid w:val="0"/>
        <w:jc w:val="both"/>
        <w:rPr>
          <w:rStyle w:val="AGENDA1"/>
          <w:b w:val="0"/>
          <w:i w:val="0"/>
          <w:color w:val="auto"/>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The event organizers shall coordinate the event with Planning and Codes, and Police Department personnel.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All ingress and egress points must remain clear and accessible for emergency services at all times during the event.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Any food trucks on the site shall comply with the requirements of Article VI of the Municipal Code.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lastRenderedPageBreak/>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Any changes to plans approved by the Planning Commission will require staff review and re-approval by the Planning Commission.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6"/>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Development of this project shall comply with all applicable codes and ordinances of the City of Brentwood.</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F552A2" w:rsidRPr="00BA333E" w:rsidRDefault="00BA333E" w:rsidP="00E92A7C">
      <w:pPr>
        <w:numPr>
          <w:ilvl w:val="0"/>
          <w:numId w:val="6"/>
        </w:numPr>
        <w:tabs>
          <w:tab w:val="left" w:pos="900"/>
        </w:tabs>
        <w:snapToGrid w:val="0"/>
        <w:contextualSpacing/>
        <w:jc w:val="both"/>
        <w:rPr>
          <w:snapToGrid w:val="0"/>
        </w:rPr>
      </w:pPr>
      <w:r w:rsidRPr="00BA333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03092667"/>
          <w:placeholder>
            <w:docPart w:val="A62BC5ECD65C437082D0783658AE068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A333E">
            <w:rPr>
              <w:rFonts w:ascii="Arial" w:hAnsi="Arial" w:cs="Arial"/>
              <w:snapToGrid w:val="0"/>
              <w:szCs w:val="24"/>
            </w:rPr>
            <w:t>April 1, 2019</w:t>
          </w:r>
        </w:sdtContent>
      </w:sdt>
      <w:r w:rsidRPr="00BA333E">
        <w:rPr>
          <w:rFonts w:ascii="Arial" w:hAnsi="Arial" w:cs="Arial"/>
          <w:snapToGrid w:val="0"/>
          <w:szCs w:val="24"/>
        </w:rPr>
        <w:t>.  Any changes to Planning Commission approved plans and specifications will require staff review and re-approval by the Planning Commission.</w:t>
      </w:r>
    </w:p>
    <w:p w:rsidR="00F552A2" w:rsidRDefault="00F552A2"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5</w:t>
      </w:r>
      <w:r w:rsidRPr="00D870E0">
        <w:rPr>
          <w:rStyle w:val="AGENDA1"/>
          <w:i w:val="0"/>
          <w:color w:val="auto"/>
          <w:szCs w:val="24"/>
        </w:rPr>
        <w:t>:</w:t>
      </w:r>
      <w:r w:rsidRPr="00D870E0">
        <w:rPr>
          <w:rStyle w:val="AGENDA1"/>
          <w:i w:val="0"/>
          <w:color w:val="auto"/>
          <w:szCs w:val="24"/>
        </w:rPr>
        <w:tab/>
      </w:r>
      <w:r w:rsidRPr="00BA333E">
        <w:rPr>
          <w:rStyle w:val="AGENDA1"/>
          <w:i w:val="0"/>
          <w:color w:val="auto"/>
          <w:szCs w:val="24"/>
        </w:rPr>
        <w:t>BPC1903-011</w:t>
      </w:r>
      <w:r w:rsidRPr="00BA333E">
        <w:rPr>
          <w:rStyle w:val="AGENDA1"/>
          <w:i w:val="0"/>
          <w:color w:val="auto"/>
          <w:szCs w:val="24"/>
        </w:rPr>
        <w:tab/>
        <w:t>Limited Duration Event (Food Truck Rally) – Brentwood High School, 5304 Murray Lane, Zoning SI-</w:t>
      </w:r>
      <w:r>
        <w:rPr>
          <w:rStyle w:val="AGENDA1"/>
          <w:i w:val="0"/>
          <w:color w:val="auto"/>
          <w:szCs w:val="24"/>
        </w:rPr>
        <w:t>2</w:t>
      </w:r>
    </w:p>
    <w:p w:rsidR="00BA333E" w:rsidRDefault="00BA333E" w:rsidP="00BA333E">
      <w:pPr>
        <w:tabs>
          <w:tab w:val="left" w:pos="900"/>
        </w:tabs>
        <w:snapToGrid w:val="0"/>
        <w:ind w:left="907" w:hanging="907"/>
        <w:contextualSpacing/>
        <w:jc w:val="both"/>
        <w:rPr>
          <w:rStyle w:val="AGENDA1"/>
          <w:i w:val="0"/>
          <w:color w:val="auto"/>
          <w:szCs w:val="24"/>
        </w:rPr>
      </w:pPr>
    </w:p>
    <w:p w:rsidR="00BA333E" w:rsidRPr="00BA333E" w:rsidRDefault="00BA333E" w:rsidP="00BA333E">
      <w:pPr>
        <w:snapToGrid w:val="0"/>
        <w:jc w:val="both"/>
        <w:rPr>
          <w:rStyle w:val="AGENDA1"/>
          <w:b w:val="0"/>
          <w:i w:val="0"/>
          <w:color w:val="auto"/>
          <w:szCs w:val="24"/>
        </w:rPr>
      </w:pPr>
      <w:r w:rsidRPr="00BA333E">
        <w:rPr>
          <w:rStyle w:val="AGENDA1"/>
          <w:b w:val="0"/>
          <w:i w:val="0"/>
          <w:color w:val="auto"/>
          <w:szCs w:val="24"/>
        </w:rPr>
        <w:t>Brentwood High School request</w:t>
      </w:r>
      <w:r w:rsidR="00C935A7">
        <w:rPr>
          <w:rStyle w:val="AGENDA1"/>
          <w:b w:val="0"/>
          <w:i w:val="0"/>
          <w:color w:val="auto"/>
          <w:szCs w:val="24"/>
        </w:rPr>
        <w:t>ed</w:t>
      </w:r>
      <w:r w:rsidRPr="00BA333E">
        <w:rPr>
          <w:rStyle w:val="AGENDA1"/>
          <w:b w:val="0"/>
          <w:i w:val="0"/>
          <w:color w:val="auto"/>
          <w:szCs w:val="24"/>
        </w:rPr>
        <w:t xml:space="preserve"> approval of a limited duration event to conduct a food truck rally on the school grounds on Thursday May 2, 2019.</w:t>
      </w:r>
    </w:p>
    <w:p w:rsidR="00BA333E" w:rsidRPr="00BA333E" w:rsidRDefault="00BA333E" w:rsidP="00BA333E">
      <w:pPr>
        <w:snapToGrid w:val="0"/>
        <w:jc w:val="both"/>
        <w:rPr>
          <w:rStyle w:val="AGENDA1"/>
          <w:b w:val="0"/>
          <w:i w:val="0"/>
          <w:color w:val="auto"/>
          <w:szCs w:val="24"/>
        </w:rPr>
      </w:pPr>
    </w:p>
    <w:p w:rsidR="00BA333E" w:rsidRPr="00BA333E" w:rsidRDefault="00BA333E" w:rsidP="00BA333E">
      <w:pPr>
        <w:snapToGrid w:val="0"/>
        <w:jc w:val="both"/>
        <w:rPr>
          <w:rStyle w:val="AGENDA1"/>
          <w:b w:val="0"/>
          <w:i w:val="0"/>
          <w:color w:val="auto"/>
          <w:szCs w:val="24"/>
        </w:rPr>
      </w:pPr>
      <w:r w:rsidRPr="00BA333E">
        <w:rPr>
          <w:rStyle w:val="AGENDA1"/>
          <w:b w:val="0"/>
          <w:i w:val="0"/>
          <w:color w:val="auto"/>
          <w:szCs w:val="24"/>
        </w:rPr>
        <w:t>The event will be from 10:00 am to 12:30 pm and will provide approximately 14 food trucks, which will be located in the “senior” parking lot located on the east side of the school. The event will be for students only and not open to the public.</w:t>
      </w:r>
    </w:p>
    <w:p w:rsidR="00BA333E" w:rsidRPr="00BA333E" w:rsidRDefault="00BA333E" w:rsidP="00BA333E">
      <w:pPr>
        <w:snapToGrid w:val="0"/>
        <w:jc w:val="both"/>
        <w:rPr>
          <w:rStyle w:val="AGENDA1"/>
          <w:b w:val="0"/>
          <w:i w:val="0"/>
          <w:color w:val="auto"/>
          <w:szCs w:val="24"/>
        </w:rPr>
      </w:pPr>
    </w:p>
    <w:p w:rsidR="00BA333E" w:rsidRPr="00BA333E" w:rsidRDefault="00BA333E" w:rsidP="00BA333E">
      <w:pPr>
        <w:snapToGrid w:val="0"/>
        <w:jc w:val="both"/>
        <w:rPr>
          <w:rStyle w:val="AGENDA1"/>
          <w:b w:val="0"/>
          <w:i w:val="0"/>
          <w:color w:val="auto"/>
          <w:szCs w:val="24"/>
        </w:rPr>
      </w:pPr>
      <w:r w:rsidRPr="00BA333E">
        <w:rPr>
          <w:rStyle w:val="AGENDA1"/>
          <w:b w:val="0"/>
          <w:i w:val="0"/>
          <w:color w:val="auto"/>
          <w:szCs w:val="24"/>
        </w:rPr>
        <w:t xml:space="preserve">Section 18-187(a)1 of the Code requires that Food Truck Rallies in which more than ten vendors participate, obtain approval for the limited duration event from the Planning Commission. </w:t>
      </w:r>
    </w:p>
    <w:p w:rsidR="00BA333E" w:rsidRPr="00BA333E" w:rsidRDefault="00BA333E" w:rsidP="00BA333E">
      <w:pPr>
        <w:snapToGrid w:val="0"/>
        <w:jc w:val="both"/>
        <w:rPr>
          <w:rStyle w:val="AGENDA1"/>
          <w:b w:val="0"/>
          <w:i w:val="0"/>
          <w:color w:val="auto"/>
          <w:szCs w:val="24"/>
        </w:rPr>
      </w:pPr>
    </w:p>
    <w:p w:rsidR="00BA333E" w:rsidRPr="00BA333E" w:rsidRDefault="00BA333E" w:rsidP="00BA333E">
      <w:pPr>
        <w:snapToGrid w:val="0"/>
        <w:jc w:val="both"/>
        <w:rPr>
          <w:rStyle w:val="AGENDA1"/>
          <w:b w:val="0"/>
          <w:i w:val="0"/>
          <w:color w:val="auto"/>
          <w:szCs w:val="24"/>
        </w:rPr>
      </w:pPr>
      <w:r w:rsidRPr="00BA333E">
        <w:rPr>
          <w:rStyle w:val="AGENDA1"/>
          <w:b w:val="0"/>
          <w:i w:val="0"/>
          <w:color w:val="auto"/>
          <w:szCs w:val="24"/>
        </w:rPr>
        <w:t>Student vehicles will park in the lot while the food trucks are on-site.  The trucks will park on the west side of the lot in the traffic lane nearest the cars.  The western-most lane (nearest the sidewalk/school) will remain open as a fire lane.</w:t>
      </w:r>
    </w:p>
    <w:p w:rsidR="00BA333E" w:rsidRDefault="00BA333E" w:rsidP="00BA333E">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Limited Duration Event</w:t>
      </w:r>
      <w:r w:rsidRPr="00D870E0">
        <w:rPr>
          <w:rStyle w:val="AGENDA1"/>
          <w:b w:val="0"/>
          <w:i w:val="0"/>
          <w:color w:val="auto"/>
          <w:szCs w:val="24"/>
        </w:rPr>
        <w:t xml:space="preserve"> subject to the following conditions:</w:t>
      </w:r>
    </w:p>
    <w:p w:rsidR="00BA333E" w:rsidRPr="00D870E0" w:rsidRDefault="00BA333E" w:rsidP="00BA333E">
      <w:pPr>
        <w:snapToGrid w:val="0"/>
        <w:jc w:val="both"/>
        <w:rPr>
          <w:rStyle w:val="AGENDA1"/>
          <w:b w:val="0"/>
          <w:i w:val="0"/>
          <w:color w:val="auto"/>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lastRenderedPageBreak/>
        <w:t xml:space="preserve">The event shall comply with all applicable requirements for Mobile Food Vendors as contained in Ordinances 2017-01 &amp; 02.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All participating food trucks shall be registered with and permitted by the City.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All ingress and egress points must remain clear and accessible at all times during the event.  Emergency responders shall have access to the site at all times.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Install temporary barriers at key locations to separate pedestrians from vehicle traffic.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Approval of the site plan does not constitute approval of the signage plan.  All signs must comply with the Brentwood Sign Ordinance.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7"/>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557312303"/>
          <w:placeholder>
            <w:docPart w:val="37119816E671462EADC12A9B6EA2ACA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A333E">
            <w:rPr>
              <w:rFonts w:ascii="Arial" w:hAnsi="Arial" w:cs="Arial"/>
              <w:snapToGrid w:val="0"/>
              <w:szCs w:val="24"/>
            </w:rPr>
            <w:t>April 1, 2019</w:t>
          </w:r>
        </w:sdtContent>
      </w:sdt>
      <w:r w:rsidRPr="00BA333E">
        <w:rPr>
          <w:rFonts w:ascii="Arial" w:hAnsi="Arial" w:cs="Arial"/>
          <w:snapToGrid w:val="0"/>
          <w:szCs w:val="24"/>
        </w:rPr>
        <w:t>.  Any changes to Planning Commission approved plans and specifications will require staff review and re-approval by the Planning Commission.</w:t>
      </w:r>
    </w:p>
    <w:p w:rsidR="00BA333E" w:rsidRDefault="00BA333E"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6</w:t>
      </w:r>
      <w:r w:rsidRPr="00D870E0">
        <w:rPr>
          <w:rStyle w:val="AGENDA1"/>
          <w:i w:val="0"/>
          <w:color w:val="auto"/>
          <w:szCs w:val="24"/>
        </w:rPr>
        <w:t>:</w:t>
      </w:r>
      <w:r w:rsidRPr="00D870E0">
        <w:rPr>
          <w:rStyle w:val="AGENDA1"/>
          <w:i w:val="0"/>
          <w:color w:val="auto"/>
          <w:szCs w:val="24"/>
        </w:rPr>
        <w:tab/>
      </w:r>
      <w:r w:rsidRPr="00BA333E">
        <w:rPr>
          <w:rStyle w:val="AGENDA1"/>
          <w:i w:val="0"/>
          <w:color w:val="auto"/>
          <w:szCs w:val="24"/>
        </w:rPr>
        <w:t>BPC1903-018</w:t>
      </w:r>
      <w:r>
        <w:rPr>
          <w:rStyle w:val="AGENDA1"/>
          <w:i w:val="0"/>
          <w:color w:val="auto"/>
          <w:szCs w:val="24"/>
        </w:rPr>
        <w:t xml:space="preserve"> </w:t>
      </w:r>
      <w:r w:rsidRPr="00BA333E">
        <w:rPr>
          <w:rStyle w:val="AGENDA1"/>
          <w:i w:val="0"/>
          <w:color w:val="auto"/>
          <w:szCs w:val="24"/>
        </w:rPr>
        <w:t>Hillside Overlay Site Plan Review – Witherspoon Subdivision, Lot 43 (9244 Lehigh Drive), Zoning OSRD</w:t>
      </w:r>
    </w:p>
    <w:p w:rsidR="00BA333E" w:rsidRDefault="00BA333E" w:rsidP="00BA333E">
      <w:pPr>
        <w:tabs>
          <w:tab w:val="left" w:pos="900"/>
        </w:tabs>
        <w:snapToGrid w:val="0"/>
        <w:ind w:left="907" w:hanging="907"/>
        <w:contextualSpacing/>
        <w:jc w:val="both"/>
        <w:rPr>
          <w:rStyle w:val="AGENDA1"/>
          <w:i w:val="0"/>
          <w:color w:val="auto"/>
          <w:szCs w:val="24"/>
        </w:rPr>
      </w:pPr>
    </w:p>
    <w:p w:rsidR="00BA333E" w:rsidRPr="00BA333E" w:rsidRDefault="00BA333E" w:rsidP="00BA333E">
      <w:pPr>
        <w:snapToGrid w:val="0"/>
        <w:jc w:val="both"/>
        <w:rPr>
          <w:rFonts w:ascii="Arial" w:eastAsiaTheme="minorHAnsi" w:hAnsi="Arial" w:cs="Arial"/>
          <w:szCs w:val="24"/>
        </w:rPr>
      </w:pPr>
      <w:r w:rsidRPr="00BA333E">
        <w:rPr>
          <w:rFonts w:ascii="Arial" w:eastAsiaTheme="minorHAnsi" w:hAnsi="Arial" w:cs="Arial"/>
          <w:szCs w:val="24"/>
        </w:rPr>
        <w:t>Aspen Construction request</w:t>
      </w:r>
      <w:r w:rsidR="00C935A7">
        <w:rPr>
          <w:rFonts w:ascii="Arial" w:eastAsiaTheme="minorHAnsi" w:hAnsi="Arial" w:cs="Arial"/>
          <w:szCs w:val="24"/>
        </w:rPr>
        <w:t>ed</w:t>
      </w:r>
      <w:r w:rsidRPr="00BA333E">
        <w:rPr>
          <w:rFonts w:ascii="Arial" w:eastAsiaTheme="minorHAnsi" w:hAnsi="Arial" w:cs="Arial"/>
          <w:szCs w:val="24"/>
        </w:rPr>
        <w:t xml:space="preserve"> approval of a Hillside Protection Overlay site plan for the property located at 9244 Lehigh Drive in Phase Four of the Witherspoon Subdivision.  The site calculations are shown in the following table:</w:t>
      </w:r>
    </w:p>
    <w:p w:rsidR="00BA333E" w:rsidRPr="00BA333E" w:rsidRDefault="00BA333E" w:rsidP="00BA333E">
      <w:pPr>
        <w:snapToGrid w:val="0"/>
        <w:jc w:val="both"/>
        <w:rPr>
          <w:rFonts w:ascii="Arial" w:eastAsiaTheme="minorHAnsi" w:hAnsi="Arial" w:cs="Arial"/>
          <w:szCs w:val="24"/>
        </w:rPr>
      </w:pPr>
    </w:p>
    <w:tbl>
      <w:tblPr>
        <w:tblStyle w:val="TableGrid4"/>
        <w:tblW w:w="0" w:type="auto"/>
        <w:jc w:val="center"/>
        <w:tblLook w:val="04A0" w:firstRow="1" w:lastRow="0" w:firstColumn="1" w:lastColumn="0" w:noHBand="0" w:noVBand="1"/>
      </w:tblPr>
      <w:tblGrid>
        <w:gridCol w:w="3069"/>
        <w:gridCol w:w="2610"/>
      </w:tblGrid>
      <w:tr w:rsidR="00BA333E" w:rsidRPr="00BA333E" w:rsidTr="00840260">
        <w:trPr>
          <w:jc w:val="center"/>
        </w:trPr>
        <w:tc>
          <w:tcPr>
            <w:tcW w:w="5679" w:type="dxa"/>
            <w:gridSpan w:val="2"/>
            <w:shd w:val="clear" w:color="auto" w:fill="D9D9D9" w:themeFill="background1" w:themeFillShade="D9"/>
          </w:tcPr>
          <w:p w:rsidR="00BA333E" w:rsidRPr="00BA333E" w:rsidRDefault="00BA333E" w:rsidP="00BA333E">
            <w:pPr>
              <w:snapToGrid w:val="0"/>
              <w:jc w:val="center"/>
              <w:rPr>
                <w:rFonts w:ascii="Arial" w:hAnsi="Arial"/>
                <w:b/>
              </w:rPr>
            </w:pPr>
            <w:r w:rsidRPr="00BA333E">
              <w:rPr>
                <w:rFonts w:ascii="Arial" w:hAnsi="Arial"/>
                <w:b/>
              </w:rPr>
              <w:t>Witherspoon, Lot 43</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t>Lot Area (ac)</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3.15 ac</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t>Total Area of Home (sf)</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7,128 sf</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t>Heated Area (sf)</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6,947 sf</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t>Impervious Area (sf)</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11,182 sf</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t>Green Space Provided (%)</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81.49%</w:t>
            </w:r>
          </w:p>
        </w:tc>
      </w:tr>
      <w:tr w:rsidR="00BA333E" w:rsidRPr="00BA333E" w:rsidTr="00840260">
        <w:trPr>
          <w:jc w:val="center"/>
        </w:trPr>
        <w:tc>
          <w:tcPr>
            <w:tcW w:w="3069" w:type="dxa"/>
            <w:vAlign w:val="center"/>
          </w:tcPr>
          <w:p w:rsidR="00BA333E" w:rsidRPr="00BA333E" w:rsidRDefault="00BA333E" w:rsidP="00BA333E">
            <w:pPr>
              <w:snapToGrid w:val="0"/>
              <w:rPr>
                <w:rFonts w:ascii="Arial" w:hAnsi="Arial"/>
              </w:rPr>
            </w:pPr>
            <w:r w:rsidRPr="00BA333E">
              <w:rPr>
                <w:rFonts w:ascii="Arial" w:hAnsi="Arial"/>
              </w:rPr>
              <w:lastRenderedPageBreak/>
              <w:t>Green Space Required (%)</w:t>
            </w:r>
          </w:p>
        </w:tc>
        <w:tc>
          <w:tcPr>
            <w:tcW w:w="2610" w:type="dxa"/>
            <w:vAlign w:val="center"/>
          </w:tcPr>
          <w:p w:rsidR="00BA333E" w:rsidRPr="00BA333E" w:rsidRDefault="00BA333E" w:rsidP="00BA333E">
            <w:pPr>
              <w:snapToGrid w:val="0"/>
              <w:jc w:val="right"/>
              <w:rPr>
                <w:rFonts w:ascii="Arial" w:hAnsi="Arial"/>
              </w:rPr>
            </w:pPr>
            <w:r w:rsidRPr="00BA333E">
              <w:rPr>
                <w:rFonts w:ascii="Arial" w:hAnsi="Arial"/>
              </w:rPr>
              <w:t>40%</w:t>
            </w:r>
          </w:p>
        </w:tc>
      </w:tr>
    </w:tbl>
    <w:p w:rsidR="00BA333E" w:rsidRPr="00BA333E" w:rsidRDefault="00BA333E" w:rsidP="00BA333E">
      <w:pPr>
        <w:jc w:val="both"/>
        <w:rPr>
          <w:rFonts w:ascii="Arial" w:eastAsiaTheme="minorHAnsi" w:hAnsi="Arial" w:cs="Arial"/>
          <w:szCs w:val="24"/>
        </w:rPr>
      </w:pPr>
    </w:p>
    <w:p w:rsidR="00BA333E" w:rsidRPr="00BA333E" w:rsidRDefault="00BA333E" w:rsidP="00BA333E">
      <w:pPr>
        <w:jc w:val="both"/>
        <w:rPr>
          <w:rFonts w:ascii="Arial" w:eastAsiaTheme="minorHAnsi" w:hAnsi="Arial" w:cs="Arial"/>
          <w:szCs w:val="24"/>
        </w:rPr>
      </w:pPr>
      <w:r w:rsidRPr="00BA333E">
        <w:rPr>
          <w:rFonts w:ascii="Arial" w:eastAsiaTheme="minorHAnsi" w:hAnsi="Arial" w:cs="Arial"/>
          <w:szCs w:val="24"/>
        </w:rPr>
        <w:t xml:space="preserve">A residential sprinkler system shall be required as part of the construction of the new home. </w:t>
      </w:r>
    </w:p>
    <w:p w:rsidR="00BA333E" w:rsidRDefault="00BA333E" w:rsidP="00BA333E">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Hillside Overlay Site Plan, to include the required residential sprinkler system</w:t>
      </w:r>
      <w:r w:rsidRPr="00D870E0">
        <w:rPr>
          <w:rStyle w:val="AGENDA1"/>
          <w:b w:val="0"/>
          <w:i w:val="0"/>
          <w:color w:val="auto"/>
          <w:szCs w:val="24"/>
        </w:rPr>
        <w:t xml:space="preserve"> subject to the following conditions:</w:t>
      </w:r>
    </w:p>
    <w:p w:rsidR="00BA333E" w:rsidRPr="00D870E0" w:rsidRDefault="00BA333E" w:rsidP="00BA333E">
      <w:pPr>
        <w:snapToGrid w:val="0"/>
        <w:jc w:val="both"/>
        <w:rPr>
          <w:rStyle w:val="AGENDA1"/>
          <w:b w:val="0"/>
          <w:i w:val="0"/>
          <w:color w:val="auto"/>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Provide the size of the water meters and the water service lines serving the house.</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Provide a detail of the retaining walls.</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Show all trees to be removed on the Transitional Lot Plan.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b/>
          <w:snapToGrid w:val="0"/>
        </w:rPr>
      </w:pPr>
      <w:r w:rsidRPr="00BA333E">
        <w:rPr>
          <w:rFonts w:ascii="Arial" w:hAnsi="Arial" w:cs="Arial"/>
          <w:snapToGrid w:val="0"/>
          <w:szCs w:val="24"/>
        </w:rPr>
        <w:t>Approval of the proposed Hillside Protection Overlay site plan by the planning commission shall be vested for a period of three years from the date of the original approval.</w:t>
      </w:r>
    </w:p>
    <w:p w:rsidR="00BA333E" w:rsidRDefault="00BA333E" w:rsidP="006F282B">
      <w:pPr>
        <w:tabs>
          <w:tab w:val="left" w:pos="900"/>
        </w:tabs>
        <w:snapToGrid w:val="0"/>
        <w:ind w:left="907" w:hanging="907"/>
        <w:contextualSpacing/>
        <w:jc w:val="both"/>
        <w:rPr>
          <w:rStyle w:val="AGENDA1"/>
          <w:i w:val="0"/>
          <w:color w:val="auto"/>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Add the following note to the site plan;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BA333E">
      <w:pPr>
        <w:tabs>
          <w:tab w:val="left" w:pos="900"/>
        </w:tabs>
        <w:snapToGrid w:val="0"/>
        <w:ind w:left="720"/>
        <w:contextualSpacing/>
        <w:jc w:val="both"/>
        <w:rPr>
          <w:rFonts w:ascii="Arial" w:hAnsi="Arial" w:cs="Arial"/>
          <w:snapToGrid w:val="0"/>
          <w:szCs w:val="24"/>
        </w:rPr>
      </w:pPr>
      <w:r w:rsidRPr="00BA333E">
        <w:rPr>
          <w:rFonts w:ascii="Arial" w:hAnsi="Arial" w:cs="Arial"/>
          <w:snapToGrid w:val="0"/>
          <w:szCs w:val="24"/>
        </w:rPr>
        <w:t xml:space="preserve">This Hillside Protection site plan is subject to a </w:t>
      </w:r>
      <w:proofErr w:type="gramStart"/>
      <w:r w:rsidRPr="00BA333E">
        <w:rPr>
          <w:rFonts w:ascii="Arial" w:hAnsi="Arial" w:cs="Arial"/>
          <w:snapToGrid w:val="0"/>
          <w:szCs w:val="24"/>
        </w:rPr>
        <w:t>three year</w:t>
      </w:r>
      <w:proofErr w:type="gramEnd"/>
      <w:r w:rsidRPr="00BA333E">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2953219"/>
          <w:placeholder>
            <w:docPart w:val="F3F4DF4DB9E9462EB0E0BD04CC32B6F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A333E">
            <w:rPr>
              <w:rFonts w:ascii="Arial" w:hAnsi="Arial" w:cs="Arial"/>
              <w:snapToGrid w:val="0"/>
              <w:szCs w:val="24"/>
            </w:rPr>
            <w:t xml:space="preserve">April 1, </w:t>
          </w:r>
        </w:sdtContent>
      </w:sdt>
      <w:sdt>
        <w:sdtPr>
          <w:rPr>
            <w:rFonts w:ascii="Arial" w:hAnsi="Arial" w:cs="Arial"/>
            <w:snapToGrid w:val="0"/>
            <w:szCs w:val="24"/>
          </w:rPr>
          <w:id w:val="416224444"/>
          <w:placeholder>
            <w:docPart w:val="39C81DE28237466DA786A1FD79C0CCF2"/>
          </w:placeholder>
          <w:comboBox>
            <w:listItem w:displayText="2019" w:value="2019"/>
            <w:listItem w:displayText="2020" w:value="2020"/>
            <w:listItem w:displayText="2021" w:value="2021"/>
            <w:listItem w:displayText="2022" w:value="2022"/>
            <w:listItem w:displayText="2023" w:value="2023"/>
          </w:comboBox>
        </w:sdtPr>
        <w:sdtEndPr/>
        <w:sdtContent>
          <w:r w:rsidRPr="00BA333E">
            <w:rPr>
              <w:rFonts w:ascii="Arial" w:hAnsi="Arial" w:cs="Arial"/>
              <w:snapToGrid w:val="0"/>
              <w:szCs w:val="24"/>
            </w:rPr>
            <w:t>2022</w:t>
          </w:r>
        </w:sdtContent>
      </w:sdt>
      <w:r w:rsidRPr="00BA333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Any changes to plans approved by the Planning Commission will require staff review and re-approval by the Planning Commission.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Development of this project shall comply with all applicable codes and ordinances of the City of Brentwood.</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All previous conditions placed on the project by the Planning Commission shall remain applicable to the project.</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A333E" w:rsidRPr="00BA333E" w:rsidRDefault="00BA333E" w:rsidP="00BA333E">
      <w:pPr>
        <w:tabs>
          <w:tab w:val="left" w:pos="900"/>
        </w:tabs>
        <w:snapToGrid w:val="0"/>
        <w:ind w:left="720"/>
        <w:contextualSpacing/>
        <w:jc w:val="both"/>
        <w:rPr>
          <w:rFonts w:ascii="Arial" w:hAnsi="Arial" w:cs="Arial"/>
          <w:snapToGrid w:val="0"/>
          <w:szCs w:val="24"/>
        </w:rPr>
      </w:pPr>
    </w:p>
    <w:p w:rsidR="00BA333E" w:rsidRPr="00BA333E" w:rsidRDefault="00BA333E" w:rsidP="00E92A7C">
      <w:pPr>
        <w:numPr>
          <w:ilvl w:val="0"/>
          <w:numId w:val="8"/>
        </w:numPr>
        <w:tabs>
          <w:tab w:val="left" w:pos="900"/>
        </w:tabs>
        <w:snapToGrid w:val="0"/>
        <w:contextualSpacing/>
        <w:jc w:val="both"/>
        <w:rPr>
          <w:rFonts w:ascii="Arial" w:hAnsi="Arial" w:cs="Arial"/>
          <w:snapToGrid w:val="0"/>
          <w:szCs w:val="24"/>
        </w:rPr>
      </w:pPr>
      <w:r w:rsidRPr="00BA333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24914092"/>
          <w:placeholder>
            <w:docPart w:val="9150EA37B8B84C04AE2962D14863308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A333E">
            <w:rPr>
              <w:rFonts w:ascii="Arial" w:hAnsi="Arial" w:cs="Arial"/>
              <w:snapToGrid w:val="0"/>
              <w:szCs w:val="24"/>
            </w:rPr>
            <w:t>April 1, 2019</w:t>
          </w:r>
        </w:sdtContent>
      </w:sdt>
      <w:r w:rsidRPr="00BA333E">
        <w:rPr>
          <w:rFonts w:ascii="Arial" w:hAnsi="Arial" w:cs="Arial"/>
          <w:snapToGrid w:val="0"/>
          <w:szCs w:val="24"/>
        </w:rPr>
        <w:t>.  Any changes to Planning Commission approved plans and specifications will require staff review and re-approval by the Planning Commission.</w:t>
      </w:r>
    </w:p>
    <w:p w:rsidR="00BA333E" w:rsidRDefault="00BA333E"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7</w:t>
      </w:r>
      <w:r w:rsidRPr="00D870E0">
        <w:rPr>
          <w:rStyle w:val="AGENDA1"/>
          <w:i w:val="0"/>
          <w:color w:val="auto"/>
          <w:szCs w:val="24"/>
        </w:rPr>
        <w:t>:</w:t>
      </w:r>
      <w:r w:rsidRPr="00D870E0">
        <w:rPr>
          <w:rStyle w:val="AGENDA1"/>
          <w:i w:val="0"/>
          <w:color w:val="auto"/>
          <w:szCs w:val="24"/>
        </w:rPr>
        <w:tab/>
      </w:r>
      <w:r w:rsidRPr="00BA333E">
        <w:rPr>
          <w:rStyle w:val="AGENDA1"/>
          <w:i w:val="0"/>
          <w:color w:val="auto"/>
          <w:szCs w:val="24"/>
        </w:rPr>
        <w:t>BPC1903-014</w:t>
      </w:r>
      <w:r>
        <w:rPr>
          <w:rStyle w:val="AGENDA1"/>
          <w:i w:val="0"/>
          <w:color w:val="auto"/>
          <w:szCs w:val="24"/>
        </w:rPr>
        <w:t xml:space="preserve"> </w:t>
      </w:r>
      <w:r w:rsidRPr="00BA333E">
        <w:rPr>
          <w:rStyle w:val="AGENDA1"/>
          <w:i w:val="0"/>
          <w:color w:val="auto"/>
          <w:szCs w:val="24"/>
        </w:rPr>
        <w:t>Revised Building Elevations – Cycle Bar, Hill Center Brentwood, 205 Franklin Road, Suite 100, Zoning C-2</w:t>
      </w:r>
    </w:p>
    <w:p w:rsidR="00BA333E" w:rsidRDefault="00BA333E" w:rsidP="00BA333E">
      <w:pPr>
        <w:tabs>
          <w:tab w:val="left" w:pos="900"/>
        </w:tabs>
        <w:snapToGrid w:val="0"/>
        <w:ind w:left="907" w:hanging="907"/>
        <w:contextualSpacing/>
        <w:jc w:val="both"/>
        <w:rPr>
          <w:rStyle w:val="AGENDA1"/>
          <w:i w:val="0"/>
          <w:color w:val="auto"/>
          <w:szCs w:val="24"/>
        </w:rPr>
      </w:pPr>
    </w:p>
    <w:p w:rsidR="00BA333E" w:rsidRDefault="00BA333E" w:rsidP="00BA333E">
      <w:pPr>
        <w:snapToGrid w:val="0"/>
        <w:jc w:val="both"/>
        <w:rPr>
          <w:rStyle w:val="AGENDA1"/>
          <w:b w:val="0"/>
          <w:i w:val="0"/>
          <w:color w:val="auto"/>
          <w:szCs w:val="24"/>
        </w:rPr>
      </w:pPr>
      <w:r w:rsidRPr="00BA333E">
        <w:rPr>
          <w:rFonts w:ascii="Arial" w:eastAsiaTheme="minorHAnsi" w:hAnsi="Arial" w:cs="Arial"/>
          <w:szCs w:val="24"/>
        </w:rPr>
        <w:t>ST6 Design request</w:t>
      </w:r>
      <w:r w:rsidR="00C935A7">
        <w:rPr>
          <w:rFonts w:ascii="Arial" w:eastAsiaTheme="minorHAnsi" w:hAnsi="Arial" w:cs="Arial"/>
          <w:szCs w:val="24"/>
        </w:rPr>
        <w:t>ed</w:t>
      </w:r>
      <w:r w:rsidRPr="00BA333E">
        <w:rPr>
          <w:rFonts w:ascii="Arial" w:eastAsiaTheme="minorHAnsi" w:hAnsi="Arial" w:cs="Arial"/>
          <w:szCs w:val="24"/>
        </w:rPr>
        <w:t xml:space="preserve"> approval of a revised site plan for a tenant buildout at the Hill Center Brentwood. The tenant space is located in Building D1.  The building is currently under construction and is located on the north side of the access road, adjacent to the existing parking garage.</w:t>
      </w: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lastRenderedPageBreak/>
        <w:t xml:space="preserve">Staff recommended approval of the </w:t>
      </w:r>
      <w:r w:rsidR="00D302AF">
        <w:rPr>
          <w:rStyle w:val="AGENDA1"/>
          <w:b w:val="0"/>
          <w:i w:val="0"/>
          <w:color w:val="auto"/>
          <w:szCs w:val="24"/>
        </w:rPr>
        <w:t xml:space="preserve">Revised Building Elevations </w:t>
      </w:r>
      <w:r w:rsidRPr="00D870E0">
        <w:rPr>
          <w:rStyle w:val="AGENDA1"/>
          <w:b w:val="0"/>
          <w:i w:val="0"/>
          <w:color w:val="auto"/>
          <w:szCs w:val="24"/>
        </w:rPr>
        <w:t>subject to the following conditions:</w:t>
      </w:r>
    </w:p>
    <w:p w:rsidR="00BA333E" w:rsidRPr="00D870E0" w:rsidRDefault="00BA333E" w:rsidP="00BA333E">
      <w:pPr>
        <w:snapToGrid w:val="0"/>
        <w:jc w:val="both"/>
        <w:rPr>
          <w:rStyle w:val="AGENDA1"/>
          <w:b w:val="0"/>
          <w:i w:val="0"/>
          <w:color w:val="auto"/>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Approval of the proposed revised site plan by the planning commission shall be vested for a period of three years from the date of the original approval. </w:t>
      </w:r>
    </w:p>
    <w:p w:rsidR="00BA333E" w:rsidRDefault="00BA333E" w:rsidP="006F282B">
      <w:pPr>
        <w:tabs>
          <w:tab w:val="left" w:pos="900"/>
        </w:tabs>
        <w:snapToGrid w:val="0"/>
        <w:ind w:left="907" w:hanging="907"/>
        <w:contextualSpacing/>
        <w:jc w:val="both"/>
        <w:rPr>
          <w:rStyle w:val="AGENDA1"/>
          <w:i w:val="0"/>
          <w:color w:val="auto"/>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Add the following note to the site plan;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D302AF">
      <w:pPr>
        <w:tabs>
          <w:tab w:val="left" w:pos="900"/>
        </w:tabs>
        <w:snapToGrid w:val="0"/>
        <w:ind w:left="720"/>
        <w:contextualSpacing/>
        <w:jc w:val="both"/>
        <w:rPr>
          <w:rFonts w:ascii="Arial" w:hAnsi="Arial" w:cs="Arial"/>
          <w:snapToGrid w:val="0"/>
          <w:szCs w:val="24"/>
        </w:rPr>
      </w:pPr>
      <w:r w:rsidRPr="00D302AF">
        <w:rPr>
          <w:rFonts w:ascii="Arial" w:hAnsi="Arial" w:cs="Arial"/>
          <w:snapToGrid w:val="0"/>
          <w:szCs w:val="24"/>
        </w:rPr>
        <w:t xml:space="preserve">This site plan is subject to a </w:t>
      </w:r>
      <w:proofErr w:type="gramStart"/>
      <w:r w:rsidRPr="00D302AF">
        <w:rPr>
          <w:rFonts w:ascii="Arial" w:hAnsi="Arial" w:cs="Arial"/>
          <w:snapToGrid w:val="0"/>
          <w:szCs w:val="24"/>
        </w:rPr>
        <w:t>three year</w:t>
      </w:r>
      <w:proofErr w:type="gramEnd"/>
      <w:r w:rsidRPr="00D302AF">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9472206"/>
          <w:placeholder>
            <w:docPart w:val="C4CD23B2276C4BF6A57FD3E1CF13C28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302AF">
            <w:rPr>
              <w:rFonts w:ascii="Arial" w:hAnsi="Arial" w:cs="Arial"/>
              <w:snapToGrid w:val="0"/>
              <w:szCs w:val="24"/>
            </w:rPr>
            <w:t xml:space="preserve">April 1, </w:t>
          </w:r>
        </w:sdtContent>
      </w:sdt>
      <w:sdt>
        <w:sdtPr>
          <w:rPr>
            <w:rFonts w:ascii="Arial" w:hAnsi="Arial" w:cs="Arial"/>
            <w:snapToGrid w:val="0"/>
            <w:szCs w:val="24"/>
          </w:rPr>
          <w:id w:val="619808055"/>
          <w:placeholder>
            <w:docPart w:val="44ABA3D46BC54A8A9151FBB46B89BCCF"/>
          </w:placeholder>
          <w:comboBox>
            <w:listItem w:displayText="2019" w:value="2019"/>
            <w:listItem w:displayText="2020" w:value="2020"/>
            <w:listItem w:displayText="2021" w:value="2021"/>
            <w:listItem w:displayText="2022" w:value="2022"/>
            <w:listItem w:displayText="2023" w:value="2023"/>
          </w:comboBox>
        </w:sdtPr>
        <w:sdtEndPr/>
        <w:sdtContent>
          <w:r w:rsidRPr="00D302AF">
            <w:rPr>
              <w:rFonts w:ascii="Arial" w:hAnsi="Arial" w:cs="Arial"/>
              <w:snapToGrid w:val="0"/>
              <w:szCs w:val="24"/>
            </w:rPr>
            <w:t>2022</w:t>
          </w:r>
        </w:sdtContent>
      </w:sdt>
      <w:r w:rsidRPr="00D302A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lastRenderedPageBreak/>
        <w:t>A Maintenance Agreement and Storm Water System Long-Term Operation and Maintenance Plan for all storm water structures and facilities must be prepared, submitted and approved per Section 56-43 of the Brentwood Code.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Any changes to plans approved by the Planning Commission will require staff review and re-approval by the Planning Commission.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Development of this project shall comply with all applicable codes and ordinances of the City of Brentwood.</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All previous conditions placed on the project by the Planning Commission shall remain applicable to the project.</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9"/>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03114035"/>
          <w:placeholder>
            <w:docPart w:val="423A080F31F74A3BB242C8E860674D9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302AF">
            <w:rPr>
              <w:rFonts w:ascii="Arial" w:hAnsi="Arial" w:cs="Arial"/>
              <w:snapToGrid w:val="0"/>
              <w:szCs w:val="24"/>
            </w:rPr>
            <w:t>April 1, 2019</w:t>
          </w:r>
        </w:sdtContent>
      </w:sdt>
      <w:r w:rsidRPr="00D302AF">
        <w:rPr>
          <w:rFonts w:ascii="Arial" w:hAnsi="Arial" w:cs="Arial"/>
          <w:snapToGrid w:val="0"/>
          <w:szCs w:val="24"/>
        </w:rPr>
        <w:t>.  Any changes to Planning Commission approved plans and specifications will require staff review and re-approval by the Planning Commission.</w:t>
      </w:r>
    </w:p>
    <w:p w:rsidR="00D302AF" w:rsidRDefault="00D302AF" w:rsidP="006F282B">
      <w:pPr>
        <w:tabs>
          <w:tab w:val="left" w:pos="900"/>
        </w:tabs>
        <w:snapToGrid w:val="0"/>
        <w:ind w:left="907" w:hanging="907"/>
        <w:contextualSpacing/>
        <w:jc w:val="both"/>
        <w:rPr>
          <w:rStyle w:val="AGENDA1"/>
          <w:i w:val="0"/>
          <w:color w:val="auto"/>
          <w:szCs w:val="24"/>
        </w:rPr>
      </w:pPr>
    </w:p>
    <w:p w:rsidR="00D302AF" w:rsidRDefault="00D302AF" w:rsidP="00D302AF">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8</w:t>
      </w:r>
      <w:r w:rsidRPr="00D870E0">
        <w:rPr>
          <w:rStyle w:val="AGENDA1"/>
          <w:i w:val="0"/>
          <w:color w:val="auto"/>
          <w:szCs w:val="24"/>
        </w:rPr>
        <w:t>:</w:t>
      </w:r>
      <w:r w:rsidRPr="00D870E0">
        <w:rPr>
          <w:rStyle w:val="AGENDA1"/>
          <w:i w:val="0"/>
          <w:color w:val="auto"/>
          <w:szCs w:val="24"/>
        </w:rPr>
        <w:tab/>
      </w:r>
      <w:r w:rsidRPr="00D302AF">
        <w:rPr>
          <w:rStyle w:val="AGENDA1"/>
          <w:i w:val="0"/>
          <w:color w:val="auto"/>
          <w:szCs w:val="24"/>
        </w:rPr>
        <w:t>BPC1903-016</w:t>
      </w:r>
      <w:r>
        <w:rPr>
          <w:rStyle w:val="AGENDA1"/>
          <w:i w:val="0"/>
          <w:color w:val="auto"/>
          <w:szCs w:val="24"/>
        </w:rPr>
        <w:t xml:space="preserve"> </w:t>
      </w:r>
      <w:r w:rsidRPr="00D302AF">
        <w:rPr>
          <w:rStyle w:val="AGENDA1"/>
          <w:i w:val="0"/>
          <w:color w:val="auto"/>
          <w:szCs w:val="24"/>
        </w:rPr>
        <w:t>Revised Preliminary Plan – Witherspoon Subdivision, South side of Crockett Road, Zoning OSRD</w:t>
      </w:r>
    </w:p>
    <w:p w:rsidR="00D302AF" w:rsidRDefault="00D302AF" w:rsidP="00D302AF">
      <w:pPr>
        <w:tabs>
          <w:tab w:val="left" w:pos="900"/>
        </w:tabs>
        <w:snapToGrid w:val="0"/>
        <w:ind w:left="907" w:hanging="907"/>
        <w:contextualSpacing/>
        <w:jc w:val="both"/>
        <w:rPr>
          <w:rStyle w:val="AGENDA1"/>
          <w:i w:val="0"/>
          <w:color w:val="auto"/>
          <w:szCs w:val="24"/>
        </w:rPr>
      </w:pPr>
    </w:p>
    <w:p w:rsidR="00D302AF" w:rsidRPr="00D302AF" w:rsidRDefault="00D302AF" w:rsidP="00D302AF">
      <w:pPr>
        <w:snapToGrid w:val="0"/>
        <w:jc w:val="both"/>
        <w:rPr>
          <w:rFonts w:ascii="Arial" w:eastAsiaTheme="minorHAnsi" w:hAnsi="Arial" w:cs="Arial"/>
          <w:szCs w:val="24"/>
        </w:rPr>
      </w:pPr>
      <w:r w:rsidRPr="00D302AF">
        <w:rPr>
          <w:rFonts w:ascii="Arial" w:eastAsiaTheme="minorHAnsi" w:hAnsi="Arial" w:cs="Arial"/>
          <w:szCs w:val="24"/>
        </w:rPr>
        <w:t>Ragan Smith Associates request</w:t>
      </w:r>
      <w:r w:rsidR="00E92A7C">
        <w:rPr>
          <w:rFonts w:ascii="Arial" w:eastAsiaTheme="minorHAnsi" w:hAnsi="Arial" w:cs="Arial"/>
          <w:szCs w:val="24"/>
        </w:rPr>
        <w:t>ed</w:t>
      </w:r>
      <w:r w:rsidRPr="00D302AF">
        <w:rPr>
          <w:rFonts w:ascii="Arial" w:eastAsiaTheme="minorHAnsi" w:hAnsi="Arial" w:cs="Arial"/>
          <w:szCs w:val="24"/>
        </w:rPr>
        <w:t xml:space="preserve"> approval of a revised preliminary plan that revises the roads and lot areas in Phases 7 &amp; 8.  The changes to the lot areas and configuration of the streets affect the permanent open space, decreasing the area a total of 0.15 acres (6,534 sf), or from 81.72 acres to 81.57 acres.</w:t>
      </w:r>
    </w:p>
    <w:p w:rsidR="00D302AF" w:rsidRPr="00D302AF" w:rsidRDefault="00D302AF" w:rsidP="00D302AF">
      <w:pPr>
        <w:snapToGrid w:val="0"/>
        <w:jc w:val="both"/>
        <w:rPr>
          <w:rFonts w:ascii="Arial" w:eastAsiaTheme="minorHAnsi" w:hAnsi="Arial" w:cs="Arial"/>
          <w:szCs w:val="24"/>
        </w:rPr>
      </w:pPr>
    </w:p>
    <w:p w:rsidR="00D302AF" w:rsidRDefault="00D302AF" w:rsidP="00D302AF">
      <w:pPr>
        <w:snapToGrid w:val="0"/>
        <w:jc w:val="both"/>
        <w:rPr>
          <w:rFonts w:ascii="Arial" w:eastAsiaTheme="minorHAnsi" w:hAnsi="Arial" w:cs="Arial"/>
          <w:szCs w:val="24"/>
        </w:rPr>
      </w:pPr>
      <w:r w:rsidRPr="00D302AF">
        <w:rPr>
          <w:rFonts w:ascii="Arial" w:eastAsiaTheme="minorHAnsi" w:hAnsi="Arial" w:cs="Arial"/>
          <w:szCs w:val="24"/>
        </w:rPr>
        <w:t>Because the area of the excess open space has decreased, approval of the corresponding revisions to the OSRD Development Plan by the Board of Commissioners is required.</w:t>
      </w:r>
    </w:p>
    <w:p w:rsidR="00D302AF" w:rsidRDefault="00D302AF" w:rsidP="00D302AF">
      <w:pPr>
        <w:snapToGrid w:val="0"/>
        <w:jc w:val="both"/>
        <w:rPr>
          <w:rStyle w:val="AGENDA1"/>
          <w:b w:val="0"/>
          <w:i w:val="0"/>
          <w:color w:val="auto"/>
          <w:szCs w:val="24"/>
        </w:rPr>
      </w:pPr>
    </w:p>
    <w:p w:rsidR="00D302AF" w:rsidRDefault="00D302AF" w:rsidP="00D302AF">
      <w:pPr>
        <w:snapToGrid w:val="0"/>
        <w:jc w:val="both"/>
        <w:rPr>
          <w:rStyle w:val="AGENDA1"/>
          <w:b w:val="0"/>
          <w:i w:val="0"/>
          <w:color w:val="auto"/>
          <w:szCs w:val="24"/>
        </w:rPr>
      </w:pPr>
      <w:r w:rsidRPr="00D302AF">
        <w:rPr>
          <w:rStyle w:val="AGENDA1"/>
          <w:b w:val="0"/>
          <w:i w:val="0"/>
          <w:color w:val="auto"/>
          <w:szCs w:val="24"/>
        </w:rPr>
        <w:lastRenderedPageBreak/>
        <w:t>Staff recommended approval of the proposed revised preliminary plan and to forward a recommendation of approval of the corresponding changes to the OSRD Development Plan to the Board of Commissioners; subject to the following conditions:</w:t>
      </w:r>
    </w:p>
    <w:p w:rsidR="00D302AF" w:rsidRPr="00D870E0" w:rsidRDefault="00D302AF" w:rsidP="00D302AF">
      <w:pPr>
        <w:snapToGrid w:val="0"/>
        <w:jc w:val="both"/>
        <w:rPr>
          <w:rStyle w:val="AGENDA1"/>
          <w:b w:val="0"/>
          <w:i w:val="0"/>
          <w:color w:val="auto"/>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Approval of a preliminary plan by the planning commission shall remain valid for a period of three years for the original date of approval.</w:t>
      </w:r>
    </w:p>
    <w:p w:rsidR="00D302AF" w:rsidRPr="00D302AF" w:rsidRDefault="00D302AF" w:rsidP="00D302AF">
      <w:pPr>
        <w:tabs>
          <w:tab w:val="left" w:pos="900"/>
        </w:tabs>
        <w:snapToGrid w:val="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Add the following note to the site plan;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D302AF">
      <w:pPr>
        <w:tabs>
          <w:tab w:val="left" w:pos="900"/>
        </w:tabs>
        <w:snapToGrid w:val="0"/>
        <w:ind w:left="720"/>
        <w:contextualSpacing/>
        <w:jc w:val="both"/>
        <w:rPr>
          <w:rFonts w:ascii="Arial" w:hAnsi="Arial" w:cs="Arial"/>
          <w:snapToGrid w:val="0"/>
          <w:szCs w:val="24"/>
        </w:rPr>
      </w:pPr>
      <w:r w:rsidRPr="00D302AF">
        <w:rPr>
          <w:rFonts w:ascii="Arial" w:hAnsi="Arial" w:cs="Arial"/>
          <w:snapToGrid w:val="0"/>
          <w:szCs w:val="24"/>
        </w:rPr>
        <w:t xml:space="preserve">This site plan is subject to a </w:t>
      </w:r>
      <w:proofErr w:type="gramStart"/>
      <w:r w:rsidRPr="00D302AF">
        <w:rPr>
          <w:rFonts w:ascii="Arial" w:hAnsi="Arial" w:cs="Arial"/>
          <w:snapToGrid w:val="0"/>
          <w:szCs w:val="24"/>
        </w:rPr>
        <w:t>three year</w:t>
      </w:r>
      <w:proofErr w:type="gramEnd"/>
      <w:r w:rsidRPr="00D302AF">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296801340"/>
          <w:placeholder>
            <w:docPart w:val="579CB4858FCB41EE9420602AD0942364"/>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302AF">
            <w:rPr>
              <w:rFonts w:ascii="Arial" w:hAnsi="Arial" w:cs="Arial"/>
              <w:snapToGrid w:val="0"/>
              <w:szCs w:val="24"/>
            </w:rPr>
            <w:t xml:space="preserve">April 1, </w:t>
          </w:r>
        </w:sdtContent>
      </w:sdt>
      <w:sdt>
        <w:sdtPr>
          <w:rPr>
            <w:rFonts w:ascii="Arial" w:hAnsi="Arial" w:cs="Arial"/>
            <w:snapToGrid w:val="0"/>
            <w:szCs w:val="24"/>
          </w:rPr>
          <w:id w:val="-905535535"/>
          <w:placeholder>
            <w:docPart w:val="44216EB1F5AC4F22B1519E0550EE2FC9"/>
          </w:placeholder>
          <w:comboBox>
            <w:listItem w:displayText="2019" w:value="2019"/>
            <w:listItem w:displayText="2020" w:value="2020"/>
            <w:listItem w:displayText="2021" w:value="2021"/>
            <w:listItem w:displayText="2022" w:value="2022"/>
            <w:listItem w:displayText="2023" w:value="2023"/>
          </w:comboBox>
        </w:sdtPr>
        <w:sdtEndPr/>
        <w:sdtContent>
          <w:r w:rsidRPr="00D302AF">
            <w:rPr>
              <w:rFonts w:ascii="Arial" w:hAnsi="Arial" w:cs="Arial"/>
              <w:snapToGrid w:val="0"/>
              <w:szCs w:val="24"/>
            </w:rPr>
            <w:t>2022</w:t>
          </w:r>
        </w:sdtContent>
      </w:sdt>
      <w:r w:rsidRPr="00D302A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The property owner is responsible for all development fees including water and sewer service and tap fees, building permit fees and Public Works Project Fees.  </w:t>
      </w:r>
      <w:r w:rsidRPr="00D302AF">
        <w:rPr>
          <w:rFonts w:ascii="Arial" w:hAnsi="Arial" w:cs="Arial"/>
          <w:snapToGrid w:val="0"/>
          <w:szCs w:val="24"/>
        </w:rPr>
        <w:lastRenderedPageBreak/>
        <w:t xml:space="preserve">The required fees shall be used for future infrastructure related improvements required by the proposed development.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Any changes to plans approved by the Planning Commission will require staff review and re-approval by the Planning Commission.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Development of this project shall comply with all applicable codes and ordinances of the City of Brentwood.</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All previous conditions placed on the project by the Planning Commission shall remain applicable to the project.</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302AF" w:rsidRPr="00D302AF" w:rsidRDefault="00D302AF" w:rsidP="00D302AF">
      <w:pPr>
        <w:tabs>
          <w:tab w:val="left" w:pos="900"/>
        </w:tabs>
        <w:snapToGrid w:val="0"/>
        <w:ind w:left="720"/>
        <w:contextualSpacing/>
        <w:jc w:val="both"/>
        <w:rPr>
          <w:rFonts w:ascii="Arial" w:hAnsi="Arial" w:cs="Arial"/>
          <w:snapToGrid w:val="0"/>
          <w:szCs w:val="24"/>
        </w:rPr>
      </w:pPr>
    </w:p>
    <w:p w:rsidR="00D302AF" w:rsidRPr="00D302AF" w:rsidRDefault="00D302AF" w:rsidP="00E92A7C">
      <w:pPr>
        <w:numPr>
          <w:ilvl w:val="0"/>
          <w:numId w:val="10"/>
        </w:numPr>
        <w:tabs>
          <w:tab w:val="left" w:pos="900"/>
        </w:tabs>
        <w:snapToGrid w:val="0"/>
        <w:contextualSpacing/>
        <w:jc w:val="both"/>
        <w:rPr>
          <w:rFonts w:ascii="Arial" w:hAnsi="Arial" w:cs="Arial"/>
          <w:snapToGrid w:val="0"/>
          <w:szCs w:val="24"/>
        </w:rPr>
      </w:pPr>
      <w:r w:rsidRPr="00D302A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033990450"/>
          <w:placeholder>
            <w:docPart w:val="2C38F213FD3441C18CD79828B9236620"/>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302AF">
            <w:rPr>
              <w:rFonts w:ascii="Arial" w:hAnsi="Arial" w:cs="Arial"/>
              <w:snapToGrid w:val="0"/>
              <w:szCs w:val="24"/>
            </w:rPr>
            <w:t>April 1, 2019</w:t>
          </w:r>
        </w:sdtContent>
      </w:sdt>
      <w:r w:rsidRPr="00D302AF">
        <w:rPr>
          <w:rFonts w:ascii="Arial" w:hAnsi="Arial" w:cs="Arial"/>
          <w:snapToGrid w:val="0"/>
          <w:szCs w:val="24"/>
        </w:rPr>
        <w:t>.  Any changes to Planning Commission approved plans and specifications will require staff review and re-approval by the Planning Commission.</w:t>
      </w:r>
    </w:p>
    <w:p w:rsidR="00D302AF" w:rsidRDefault="00D302AF" w:rsidP="006F282B">
      <w:pPr>
        <w:tabs>
          <w:tab w:val="left" w:pos="900"/>
        </w:tabs>
        <w:snapToGrid w:val="0"/>
        <w:ind w:left="907" w:hanging="907"/>
        <w:contextualSpacing/>
        <w:jc w:val="both"/>
        <w:rPr>
          <w:rStyle w:val="AGENDA1"/>
          <w:i w:val="0"/>
          <w:color w:val="auto"/>
          <w:szCs w:val="24"/>
        </w:rPr>
      </w:pPr>
    </w:p>
    <w:p w:rsidR="00D302AF" w:rsidRDefault="00D302AF" w:rsidP="00D302AF">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9</w:t>
      </w:r>
      <w:r w:rsidRPr="00D870E0">
        <w:rPr>
          <w:rStyle w:val="AGENDA1"/>
          <w:i w:val="0"/>
          <w:color w:val="auto"/>
          <w:szCs w:val="24"/>
        </w:rPr>
        <w:t>:</w:t>
      </w:r>
      <w:r w:rsidRPr="00D870E0">
        <w:rPr>
          <w:rStyle w:val="AGENDA1"/>
          <w:i w:val="0"/>
          <w:color w:val="auto"/>
          <w:szCs w:val="24"/>
        </w:rPr>
        <w:tab/>
      </w:r>
      <w:r w:rsidR="00C935A7" w:rsidRPr="00C935A7">
        <w:rPr>
          <w:rStyle w:val="AGENDA1"/>
          <w:i w:val="0"/>
          <w:color w:val="auto"/>
          <w:szCs w:val="24"/>
        </w:rPr>
        <w:t>BPC1903-001</w:t>
      </w:r>
      <w:r w:rsidR="00C935A7">
        <w:rPr>
          <w:rStyle w:val="AGENDA1"/>
          <w:i w:val="0"/>
          <w:color w:val="auto"/>
          <w:szCs w:val="24"/>
        </w:rPr>
        <w:t xml:space="preserve"> </w:t>
      </w:r>
      <w:r w:rsidR="00C935A7" w:rsidRPr="00C935A7">
        <w:rPr>
          <w:rStyle w:val="AGENDA1"/>
          <w:i w:val="0"/>
          <w:color w:val="auto"/>
          <w:szCs w:val="24"/>
        </w:rPr>
        <w:t xml:space="preserve">Revised Preliminary Plan (Pier Addition) – </w:t>
      </w:r>
      <w:proofErr w:type="spellStart"/>
      <w:r w:rsidR="00C935A7" w:rsidRPr="00C935A7">
        <w:rPr>
          <w:rStyle w:val="AGENDA1"/>
          <w:i w:val="0"/>
          <w:color w:val="auto"/>
          <w:szCs w:val="24"/>
        </w:rPr>
        <w:t>Glenellen</w:t>
      </w:r>
      <w:proofErr w:type="spellEnd"/>
      <w:r w:rsidR="00C935A7" w:rsidRPr="00C935A7">
        <w:rPr>
          <w:rStyle w:val="AGENDA1"/>
          <w:i w:val="0"/>
          <w:color w:val="auto"/>
          <w:szCs w:val="24"/>
        </w:rPr>
        <w:t xml:space="preserve"> Estates, North side of Ragsdale Road, Zoning OSRD</w:t>
      </w:r>
    </w:p>
    <w:p w:rsidR="00D302AF" w:rsidRDefault="00D302AF" w:rsidP="00D302AF">
      <w:pPr>
        <w:tabs>
          <w:tab w:val="left" w:pos="900"/>
        </w:tabs>
        <w:snapToGrid w:val="0"/>
        <w:ind w:left="907" w:hanging="907"/>
        <w:contextualSpacing/>
        <w:jc w:val="both"/>
        <w:rPr>
          <w:rStyle w:val="AGENDA1"/>
          <w:i w:val="0"/>
          <w:color w:val="auto"/>
          <w:szCs w:val="24"/>
        </w:rPr>
      </w:pPr>
    </w:p>
    <w:p w:rsidR="00C935A7" w:rsidRPr="00C935A7" w:rsidRDefault="00C935A7" w:rsidP="00C935A7">
      <w:pPr>
        <w:snapToGrid w:val="0"/>
        <w:jc w:val="both"/>
        <w:rPr>
          <w:rFonts w:ascii="Arial" w:eastAsiaTheme="minorHAnsi" w:hAnsi="Arial" w:cs="Arial"/>
          <w:szCs w:val="24"/>
        </w:rPr>
      </w:pPr>
      <w:r w:rsidRPr="00C935A7">
        <w:rPr>
          <w:rFonts w:ascii="Arial" w:eastAsiaTheme="minorHAnsi" w:hAnsi="Arial" w:cs="Arial"/>
          <w:szCs w:val="24"/>
        </w:rPr>
        <w:t>Mr. Mike Delvizis, MSD Consulting, LLC, request</w:t>
      </w:r>
      <w:r w:rsidR="00E92A7C">
        <w:rPr>
          <w:rFonts w:ascii="Arial" w:eastAsiaTheme="minorHAnsi" w:hAnsi="Arial" w:cs="Arial"/>
          <w:szCs w:val="24"/>
        </w:rPr>
        <w:t>ed</w:t>
      </w:r>
      <w:r w:rsidRPr="00C935A7">
        <w:rPr>
          <w:rFonts w:ascii="Arial" w:eastAsiaTheme="minorHAnsi" w:hAnsi="Arial" w:cs="Arial"/>
          <w:szCs w:val="24"/>
        </w:rPr>
        <w:t xml:space="preserve"> approval of a revised preliminary plan that propose</w:t>
      </w:r>
      <w:r w:rsidR="00E92A7C">
        <w:rPr>
          <w:rFonts w:ascii="Arial" w:eastAsiaTheme="minorHAnsi" w:hAnsi="Arial" w:cs="Arial"/>
          <w:szCs w:val="24"/>
        </w:rPr>
        <w:t>d</w:t>
      </w:r>
      <w:r w:rsidRPr="00C935A7">
        <w:rPr>
          <w:rFonts w:ascii="Arial" w:eastAsiaTheme="minorHAnsi" w:hAnsi="Arial" w:cs="Arial"/>
          <w:szCs w:val="24"/>
        </w:rPr>
        <w:t xml:space="preserve"> a pier addition at the existing pond within the subdivision.  </w:t>
      </w:r>
      <w:r w:rsidR="00E92A7C">
        <w:rPr>
          <w:rFonts w:ascii="Arial" w:eastAsiaTheme="minorHAnsi" w:hAnsi="Arial" w:cs="Arial"/>
          <w:szCs w:val="24"/>
        </w:rPr>
        <w:t>T</w:t>
      </w:r>
      <w:r w:rsidRPr="00C935A7">
        <w:rPr>
          <w:rFonts w:ascii="Arial" w:eastAsiaTheme="minorHAnsi" w:hAnsi="Arial" w:cs="Arial"/>
          <w:szCs w:val="24"/>
        </w:rPr>
        <w:t xml:space="preserve">he proposed pier measures 8’ x 16’ (128 sf) and is located on the south side of the existing pond. The pond is within the permanent open space for the project. </w:t>
      </w:r>
    </w:p>
    <w:p w:rsidR="00C935A7" w:rsidRPr="00C935A7" w:rsidRDefault="00C935A7" w:rsidP="00C935A7">
      <w:pPr>
        <w:snapToGrid w:val="0"/>
        <w:jc w:val="both"/>
        <w:rPr>
          <w:rFonts w:ascii="Arial" w:eastAsiaTheme="minorHAnsi" w:hAnsi="Arial" w:cs="Arial"/>
          <w:szCs w:val="24"/>
        </w:rPr>
      </w:pPr>
    </w:p>
    <w:p w:rsidR="00D302AF" w:rsidRDefault="00C935A7" w:rsidP="00C935A7">
      <w:pPr>
        <w:snapToGrid w:val="0"/>
        <w:jc w:val="both"/>
        <w:rPr>
          <w:rFonts w:ascii="Arial" w:eastAsiaTheme="minorHAnsi" w:hAnsi="Arial" w:cs="Arial"/>
          <w:szCs w:val="24"/>
        </w:rPr>
      </w:pPr>
      <w:r w:rsidRPr="00C935A7">
        <w:rPr>
          <w:rFonts w:ascii="Arial" w:eastAsiaTheme="minorHAnsi" w:hAnsi="Arial" w:cs="Arial"/>
          <w:szCs w:val="24"/>
        </w:rPr>
        <w:lastRenderedPageBreak/>
        <w:t xml:space="preserve">Because the proposal affects the improvements within the permanent open space for the project, approval of the corresponding revisions to the OSRD Development Plan by the Board of Commissioners is required.  </w:t>
      </w:r>
    </w:p>
    <w:p w:rsidR="00C935A7" w:rsidRDefault="00C935A7" w:rsidP="00C935A7">
      <w:pPr>
        <w:snapToGrid w:val="0"/>
        <w:jc w:val="both"/>
        <w:rPr>
          <w:rStyle w:val="AGENDA1"/>
          <w:b w:val="0"/>
          <w:i w:val="0"/>
          <w:color w:val="auto"/>
          <w:szCs w:val="24"/>
        </w:rPr>
      </w:pPr>
    </w:p>
    <w:p w:rsidR="00D302AF" w:rsidRDefault="00D302AF" w:rsidP="00D302AF">
      <w:pPr>
        <w:snapToGrid w:val="0"/>
        <w:jc w:val="both"/>
        <w:rPr>
          <w:rStyle w:val="AGENDA1"/>
          <w:b w:val="0"/>
          <w:i w:val="0"/>
          <w:color w:val="auto"/>
          <w:szCs w:val="24"/>
        </w:rPr>
      </w:pPr>
      <w:r w:rsidRPr="00D302AF">
        <w:rPr>
          <w:rStyle w:val="AGENDA1"/>
          <w:b w:val="0"/>
          <w:i w:val="0"/>
          <w:color w:val="auto"/>
          <w:szCs w:val="24"/>
        </w:rPr>
        <w:t>Staff recommended approval of the proposed revised preliminary plan and to forward a recommendation of approval of the corresponding changes to the OSRD Development Plan to the Board of Commissioners; subject to the following conditions:</w:t>
      </w:r>
    </w:p>
    <w:p w:rsidR="00D302AF" w:rsidRPr="00D870E0" w:rsidRDefault="00D302AF" w:rsidP="00D302AF">
      <w:pPr>
        <w:snapToGrid w:val="0"/>
        <w:jc w:val="both"/>
        <w:rPr>
          <w:rStyle w:val="AGENDA1"/>
          <w:b w:val="0"/>
          <w:i w:val="0"/>
          <w:color w:val="auto"/>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D302AF"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Approval of a preliminary plan by the planning commission shall remain valid for a period of three years for the original date of approval.</w:t>
      </w:r>
    </w:p>
    <w:p w:rsidR="00D302AF" w:rsidRDefault="00D302AF" w:rsidP="006F282B">
      <w:pPr>
        <w:tabs>
          <w:tab w:val="left" w:pos="900"/>
        </w:tabs>
        <w:snapToGrid w:val="0"/>
        <w:ind w:left="907" w:hanging="907"/>
        <w:contextualSpacing/>
        <w:jc w:val="both"/>
        <w:rPr>
          <w:rStyle w:val="AGENDA1"/>
          <w:i w:val="0"/>
          <w:color w:val="auto"/>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Add the following note to the site plan;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C935A7">
      <w:pPr>
        <w:tabs>
          <w:tab w:val="left" w:pos="900"/>
        </w:tabs>
        <w:snapToGrid w:val="0"/>
        <w:ind w:left="720"/>
        <w:contextualSpacing/>
        <w:jc w:val="both"/>
        <w:rPr>
          <w:rFonts w:ascii="Arial" w:hAnsi="Arial" w:cs="Arial"/>
          <w:snapToGrid w:val="0"/>
          <w:szCs w:val="24"/>
        </w:rPr>
      </w:pPr>
      <w:r w:rsidRPr="00C935A7">
        <w:rPr>
          <w:rFonts w:ascii="Arial" w:hAnsi="Arial" w:cs="Arial"/>
          <w:snapToGrid w:val="0"/>
          <w:szCs w:val="24"/>
        </w:rPr>
        <w:t xml:space="preserve">This site plan is subject to a </w:t>
      </w:r>
      <w:proofErr w:type="gramStart"/>
      <w:r w:rsidRPr="00C935A7">
        <w:rPr>
          <w:rFonts w:ascii="Arial" w:hAnsi="Arial" w:cs="Arial"/>
          <w:snapToGrid w:val="0"/>
          <w:szCs w:val="24"/>
        </w:rPr>
        <w:t>three year</w:t>
      </w:r>
      <w:proofErr w:type="gramEnd"/>
      <w:r w:rsidRPr="00C935A7">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430247643"/>
          <w:placeholder>
            <w:docPart w:val="9F48F3E08CF24FCD8A8632C98284AFAA"/>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C935A7">
            <w:rPr>
              <w:rFonts w:ascii="Arial" w:hAnsi="Arial" w:cs="Arial"/>
              <w:snapToGrid w:val="0"/>
              <w:szCs w:val="24"/>
            </w:rPr>
            <w:t xml:space="preserve">April 1, </w:t>
          </w:r>
        </w:sdtContent>
      </w:sdt>
      <w:sdt>
        <w:sdtPr>
          <w:rPr>
            <w:rFonts w:ascii="Arial" w:hAnsi="Arial" w:cs="Arial"/>
            <w:snapToGrid w:val="0"/>
            <w:szCs w:val="24"/>
          </w:rPr>
          <w:id w:val="1134596966"/>
          <w:placeholder>
            <w:docPart w:val="428363E7A3084666BFB28D3C59CCA5EF"/>
          </w:placeholder>
          <w:comboBox>
            <w:listItem w:displayText="2019" w:value="2019"/>
            <w:listItem w:displayText="2020" w:value="2020"/>
            <w:listItem w:displayText="2021" w:value="2021"/>
            <w:listItem w:displayText="2022" w:value="2022"/>
            <w:listItem w:displayText="2023" w:value="2023"/>
          </w:comboBox>
        </w:sdtPr>
        <w:sdtEndPr/>
        <w:sdtContent>
          <w:r w:rsidRPr="00C935A7">
            <w:rPr>
              <w:rFonts w:ascii="Arial" w:hAnsi="Arial" w:cs="Arial"/>
              <w:snapToGrid w:val="0"/>
              <w:szCs w:val="24"/>
            </w:rPr>
            <w:t>2022</w:t>
          </w:r>
        </w:sdtContent>
      </w:sdt>
      <w:r w:rsidRPr="00C935A7">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Any changes to plans approved by the Planning Commission will require staff review and re-approval by the Planning Commission.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Development of this project shall comply with all applicable codes and ordinances of the City of Brentwood.</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All previous conditions placed on the project by the Planning Commission shall remain applicable to the project.</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62487198"/>
          <w:placeholder>
            <w:docPart w:val="BCB761C16C5742AE9CE8BF5E1B2D456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935A7">
            <w:rPr>
              <w:rFonts w:ascii="Arial" w:hAnsi="Arial" w:cs="Arial"/>
              <w:snapToGrid w:val="0"/>
              <w:szCs w:val="24"/>
            </w:rPr>
            <w:t>April 1, 2019</w:t>
          </w:r>
        </w:sdtContent>
      </w:sdt>
      <w:r w:rsidRPr="00C935A7">
        <w:rPr>
          <w:rFonts w:ascii="Arial" w:hAnsi="Arial" w:cs="Arial"/>
          <w:snapToGrid w:val="0"/>
          <w:szCs w:val="24"/>
        </w:rPr>
        <w:t>.  Any changes to Planning Commission approved plans and specifications will require staff review and re-approval by the Planning Commission.</w:t>
      </w:r>
    </w:p>
    <w:p w:rsidR="00C935A7" w:rsidRDefault="00C935A7" w:rsidP="006F282B">
      <w:pPr>
        <w:tabs>
          <w:tab w:val="left" w:pos="900"/>
        </w:tabs>
        <w:snapToGrid w:val="0"/>
        <w:ind w:left="907" w:hanging="907"/>
        <w:contextualSpacing/>
        <w:jc w:val="both"/>
        <w:rPr>
          <w:rStyle w:val="AGENDA1"/>
          <w:i w:val="0"/>
          <w:color w:val="auto"/>
          <w:szCs w:val="24"/>
        </w:rPr>
      </w:pPr>
    </w:p>
    <w:p w:rsidR="00C935A7" w:rsidRDefault="00C935A7" w:rsidP="00C935A7">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10</w:t>
      </w:r>
      <w:r w:rsidRPr="00D870E0">
        <w:rPr>
          <w:rStyle w:val="AGENDA1"/>
          <w:i w:val="0"/>
          <w:color w:val="auto"/>
          <w:szCs w:val="24"/>
        </w:rPr>
        <w:t>:</w:t>
      </w:r>
      <w:r>
        <w:rPr>
          <w:rStyle w:val="AGENDA1"/>
          <w:i w:val="0"/>
          <w:color w:val="auto"/>
          <w:szCs w:val="24"/>
        </w:rPr>
        <w:t xml:space="preserve"> </w:t>
      </w:r>
      <w:r w:rsidRPr="00C935A7">
        <w:rPr>
          <w:rStyle w:val="AGENDA1"/>
          <w:i w:val="0"/>
          <w:color w:val="auto"/>
          <w:szCs w:val="24"/>
        </w:rPr>
        <w:t>BPC1903-009</w:t>
      </w:r>
      <w:r>
        <w:rPr>
          <w:rStyle w:val="AGENDA1"/>
          <w:i w:val="0"/>
          <w:color w:val="auto"/>
          <w:szCs w:val="24"/>
        </w:rPr>
        <w:t xml:space="preserve"> </w:t>
      </w:r>
      <w:r w:rsidRPr="00C935A7">
        <w:rPr>
          <w:rStyle w:val="AGENDA1"/>
          <w:i w:val="0"/>
          <w:color w:val="auto"/>
          <w:szCs w:val="24"/>
        </w:rPr>
        <w:t>Revised Landscaping Plan – Park Center, 5200 &amp; 5205 Virginia Way, Zoning C-1</w:t>
      </w:r>
    </w:p>
    <w:p w:rsidR="00C935A7" w:rsidRDefault="00C935A7" w:rsidP="00C935A7">
      <w:pPr>
        <w:tabs>
          <w:tab w:val="left" w:pos="900"/>
        </w:tabs>
        <w:snapToGrid w:val="0"/>
        <w:ind w:left="907" w:hanging="907"/>
        <w:contextualSpacing/>
        <w:jc w:val="both"/>
        <w:rPr>
          <w:rStyle w:val="AGENDA1"/>
          <w:i w:val="0"/>
          <w:color w:val="auto"/>
          <w:szCs w:val="24"/>
        </w:rPr>
      </w:pPr>
    </w:p>
    <w:p w:rsidR="00C935A7" w:rsidRPr="00C935A7" w:rsidRDefault="00C935A7" w:rsidP="00C935A7">
      <w:pPr>
        <w:snapToGrid w:val="0"/>
        <w:jc w:val="both"/>
        <w:rPr>
          <w:rFonts w:ascii="Arial" w:eastAsiaTheme="minorHAnsi" w:hAnsi="Arial" w:cs="Arial"/>
          <w:szCs w:val="24"/>
        </w:rPr>
      </w:pPr>
      <w:r w:rsidRPr="00C935A7">
        <w:rPr>
          <w:rFonts w:ascii="Arial" w:eastAsiaTheme="minorHAnsi" w:hAnsi="Arial" w:cs="Arial"/>
          <w:szCs w:val="24"/>
        </w:rPr>
        <w:t>Landscape Services Inc., (LSI) request</w:t>
      </w:r>
      <w:r w:rsidR="00E92A7C">
        <w:rPr>
          <w:rFonts w:ascii="Arial" w:eastAsiaTheme="minorHAnsi" w:hAnsi="Arial" w:cs="Arial"/>
          <w:szCs w:val="24"/>
        </w:rPr>
        <w:t>ed</w:t>
      </w:r>
      <w:r w:rsidRPr="00C935A7">
        <w:rPr>
          <w:rFonts w:ascii="Arial" w:eastAsiaTheme="minorHAnsi" w:hAnsi="Arial" w:cs="Arial"/>
          <w:szCs w:val="24"/>
        </w:rPr>
        <w:t xml:space="preserve"> approval of a revised landscaping plan for the Park Center Buildings, located at 5200 and 5205 Virginia Way.  The proposal includes: </w:t>
      </w:r>
    </w:p>
    <w:p w:rsidR="00C935A7" w:rsidRPr="00C935A7" w:rsidRDefault="00C935A7" w:rsidP="00C935A7">
      <w:pPr>
        <w:snapToGrid w:val="0"/>
        <w:jc w:val="both"/>
        <w:rPr>
          <w:rFonts w:ascii="Arial" w:eastAsiaTheme="minorHAnsi" w:hAnsi="Arial" w:cs="Arial"/>
          <w:szCs w:val="24"/>
        </w:rPr>
      </w:pPr>
    </w:p>
    <w:p w:rsidR="00C935A7" w:rsidRDefault="00C935A7" w:rsidP="00E92A7C">
      <w:pPr>
        <w:numPr>
          <w:ilvl w:val="0"/>
          <w:numId w:val="11"/>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The removal of 110 </w:t>
      </w:r>
      <w:proofErr w:type="spellStart"/>
      <w:r w:rsidRPr="00C935A7">
        <w:rPr>
          <w:rFonts w:ascii="Arial" w:hAnsi="Arial" w:cs="Arial"/>
          <w:snapToGrid w:val="0"/>
          <w:szCs w:val="24"/>
        </w:rPr>
        <w:t>Schip</w:t>
      </w:r>
      <w:proofErr w:type="spellEnd"/>
      <w:r w:rsidRPr="00C935A7">
        <w:rPr>
          <w:rFonts w:ascii="Arial" w:hAnsi="Arial" w:cs="Arial"/>
          <w:snapToGrid w:val="0"/>
          <w:szCs w:val="24"/>
        </w:rPr>
        <w:t xml:space="preserve"> Laurels with an average height of 8’-10’ along Virginia Way; </w:t>
      </w:r>
    </w:p>
    <w:p w:rsidR="00C935A7" w:rsidRPr="00C935A7" w:rsidRDefault="00C935A7" w:rsidP="00E92A7C">
      <w:pPr>
        <w:numPr>
          <w:ilvl w:val="0"/>
          <w:numId w:val="11"/>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lastRenderedPageBreak/>
        <w:t xml:space="preserve">The removal of 95 </w:t>
      </w:r>
      <w:proofErr w:type="spellStart"/>
      <w:r w:rsidRPr="00C935A7">
        <w:rPr>
          <w:rFonts w:ascii="Arial" w:hAnsi="Arial" w:cs="Arial"/>
          <w:snapToGrid w:val="0"/>
          <w:szCs w:val="24"/>
        </w:rPr>
        <w:t>Schip</w:t>
      </w:r>
      <w:proofErr w:type="spellEnd"/>
      <w:r w:rsidRPr="00C935A7">
        <w:rPr>
          <w:rFonts w:ascii="Arial" w:hAnsi="Arial" w:cs="Arial"/>
          <w:snapToGrid w:val="0"/>
          <w:szCs w:val="24"/>
        </w:rPr>
        <w:t xml:space="preserve"> Laurels with an average height of 8’-10’ along Westwood Place;</w:t>
      </w:r>
    </w:p>
    <w:p w:rsidR="00C935A7" w:rsidRPr="00C935A7" w:rsidRDefault="00C935A7" w:rsidP="00E92A7C">
      <w:pPr>
        <w:numPr>
          <w:ilvl w:val="0"/>
          <w:numId w:val="11"/>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The addition of 11 zelkova trees – 8 to 10’ tall;</w:t>
      </w:r>
    </w:p>
    <w:p w:rsidR="00C935A7" w:rsidRPr="00C935A7" w:rsidRDefault="00C935A7" w:rsidP="00E92A7C">
      <w:pPr>
        <w:numPr>
          <w:ilvl w:val="0"/>
          <w:numId w:val="11"/>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The addition of 364, 30” shrubs along the frontage of Virginia Way and Westwood Place.</w:t>
      </w:r>
    </w:p>
    <w:p w:rsidR="00C935A7" w:rsidRPr="00C935A7" w:rsidRDefault="00C935A7" w:rsidP="00C935A7">
      <w:pPr>
        <w:snapToGrid w:val="0"/>
        <w:jc w:val="both"/>
        <w:rPr>
          <w:rFonts w:ascii="Arial" w:eastAsiaTheme="minorHAnsi" w:hAnsi="Arial" w:cs="Arial"/>
          <w:szCs w:val="24"/>
        </w:rPr>
      </w:pPr>
    </w:p>
    <w:p w:rsidR="00C935A7" w:rsidRPr="00C935A7" w:rsidRDefault="00C935A7" w:rsidP="00C935A7">
      <w:pPr>
        <w:snapToGrid w:val="0"/>
        <w:jc w:val="both"/>
        <w:rPr>
          <w:rFonts w:ascii="Arial" w:eastAsiaTheme="minorHAnsi" w:hAnsi="Arial" w:cs="Arial"/>
          <w:szCs w:val="24"/>
        </w:rPr>
      </w:pPr>
      <w:r w:rsidRPr="00C935A7">
        <w:rPr>
          <w:rFonts w:ascii="Arial" w:eastAsiaTheme="minorHAnsi" w:hAnsi="Arial" w:cs="Arial"/>
          <w:szCs w:val="24"/>
        </w:rPr>
        <w:t xml:space="preserve">Virginia Way and Westwood </w:t>
      </w:r>
      <w:proofErr w:type="gramStart"/>
      <w:r w:rsidRPr="00C935A7">
        <w:rPr>
          <w:rFonts w:ascii="Arial" w:eastAsiaTheme="minorHAnsi" w:hAnsi="Arial" w:cs="Arial"/>
          <w:szCs w:val="24"/>
        </w:rPr>
        <w:t>P{</w:t>
      </w:r>
      <w:proofErr w:type="gramEnd"/>
      <w:r w:rsidRPr="00C935A7">
        <w:rPr>
          <w:rFonts w:ascii="Arial" w:eastAsiaTheme="minorHAnsi" w:hAnsi="Arial" w:cs="Arial"/>
          <w:szCs w:val="24"/>
        </w:rPr>
        <w:t>lace are designated as a “Collector Streets” by the zoning ordinance.  Section 78-205(11) require</w:t>
      </w:r>
      <w:r w:rsidR="00E92A7C">
        <w:rPr>
          <w:rFonts w:ascii="Arial" w:eastAsiaTheme="minorHAnsi" w:hAnsi="Arial" w:cs="Arial"/>
          <w:szCs w:val="24"/>
        </w:rPr>
        <w:t>d</w:t>
      </w:r>
      <w:r w:rsidRPr="00C935A7">
        <w:rPr>
          <w:rFonts w:ascii="Arial" w:eastAsiaTheme="minorHAnsi" w:hAnsi="Arial" w:cs="Arial"/>
          <w:szCs w:val="24"/>
        </w:rPr>
        <w:t xml:space="preserve"> that each development provide an evergreen hedge 30” to 36” from the finished grade of the parking lots that are within 25’ of the street.  </w:t>
      </w:r>
    </w:p>
    <w:p w:rsidR="00C935A7" w:rsidRPr="00C935A7" w:rsidRDefault="00C935A7" w:rsidP="00C935A7">
      <w:pPr>
        <w:snapToGrid w:val="0"/>
        <w:jc w:val="both"/>
        <w:rPr>
          <w:rFonts w:ascii="Arial" w:eastAsiaTheme="minorHAnsi" w:hAnsi="Arial" w:cs="Arial"/>
          <w:szCs w:val="24"/>
        </w:rPr>
      </w:pPr>
    </w:p>
    <w:p w:rsidR="00C935A7" w:rsidRPr="00C935A7" w:rsidRDefault="00C935A7" w:rsidP="00C935A7">
      <w:pPr>
        <w:snapToGrid w:val="0"/>
        <w:jc w:val="both"/>
        <w:rPr>
          <w:rFonts w:ascii="Arial" w:eastAsiaTheme="minorHAnsi" w:hAnsi="Arial" w:cs="Arial"/>
          <w:szCs w:val="24"/>
        </w:rPr>
      </w:pPr>
      <w:r w:rsidRPr="00C935A7">
        <w:rPr>
          <w:rFonts w:ascii="Arial" w:eastAsiaTheme="minorHAnsi" w:hAnsi="Arial" w:cs="Arial"/>
          <w:szCs w:val="24"/>
        </w:rPr>
        <w:t xml:space="preserve">The areas adjacent to the existing driveways are to remain undisturbed.  The mature laurel hedge is overgrown, missing plants, and showing signs of decline.  </w:t>
      </w:r>
    </w:p>
    <w:p w:rsidR="00C935A7" w:rsidRPr="00C935A7" w:rsidRDefault="00C935A7" w:rsidP="00C935A7">
      <w:pPr>
        <w:snapToGrid w:val="0"/>
        <w:jc w:val="both"/>
        <w:rPr>
          <w:rFonts w:ascii="Arial" w:eastAsiaTheme="minorHAnsi" w:hAnsi="Arial" w:cs="Arial"/>
          <w:szCs w:val="24"/>
        </w:rPr>
      </w:pPr>
    </w:p>
    <w:p w:rsidR="00C935A7" w:rsidRDefault="00C935A7" w:rsidP="00C935A7">
      <w:pPr>
        <w:snapToGrid w:val="0"/>
        <w:jc w:val="both"/>
        <w:rPr>
          <w:rFonts w:ascii="Arial" w:eastAsiaTheme="minorHAnsi" w:hAnsi="Arial" w:cs="Arial"/>
          <w:szCs w:val="24"/>
        </w:rPr>
      </w:pPr>
      <w:r w:rsidRPr="00C935A7">
        <w:rPr>
          <w:rFonts w:ascii="Arial" w:eastAsiaTheme="minorHAnsi" w:hAnsi="Arial" w:cs="Arial"/>
          <w:szCs w:val="24"/>
        </w:rPr>
        <w:t xml:space="preserve">The proposal should improve the aesthetics of the property.   </w:t>
      </w:r>
    </w:p>
    <w:p w:rsidR="00C935A7" w:rsidRDefault="00C935A7" w:rsidP="00C935A7">
      <w:pPr>
        <w:snapToGrid w:val="0"/>
        <w:jc w:val="both"/>
        <w:rPr>
          <w:rStyle w:val="AGENDA1"/>
          <w:b w:val="0"/>
          <w:i w:val="0"/>
          <w:color w:val="auto"/>
          <w:szCs w:val="24"/>
        </w:rPr>
      </w:pPr>
    </w:p>
    <w:p w:rsidR="00C935A7" w:rsidRDefault="00C935A7" w:rsidP="00C935A7">
      <w:pPr>
        <w:snapToGrid w:val="0"/>
        <w:jc w:val="both"/>
        <w:rPr>
          <w:rStyle w:val="AGENDA1"/>
          <w:b w:val="0"/>
          <w:i w:val="0"/>
          <w:color w:val="auto"/>
          <w:szCs w:val="24"/>
        </w:rPr>
      </w:pPr>
      <w:r w:rsidRPr="00D302AF">
        <w:rPr>
          <w:rStyle w:val="AGENDA1"/>
          <w:b w:val="0"/>
          <w:i w:val="0"/>
          <w:color w:val="auto"/>
          <w:szCs w:val="24"/>
        </w:rPr>
        <w:t xml:space="preserve">Staff recommended approval of the </w:t>
      </w:r>
      <w:r>
        <w:rPr>
          <w:rStyle w:val="AGENDA1"/>
          <w:b w:val="0"/>
          <w:i w:val="0"/>
          <w:color w:val="auto"/>
          <w:szCs w:val="24"/>
        </w:rPr>
        <w:t>Revised Landscaping P</w:t>
      </w:r>
      <w:r w:rsidRPr="00D302AF">
        <w:rPr>
          <w:rStyle w:val="AGENDA1"/>
          <w:b w:val="0"/>
          <w:i w:val="0"/>
          <w:color w:val="auto"/>
          <w:szCs w:val="24"/>
        </w:rPr>
        <w:t>lan subject to the following conditions:</w:t>
      </w:r>
    </w:p>
    <w:p w:rsidR="00C935A7" w:rsidRPr="00D870E0" w:rsidRDefault="00C935A7" w:rsidP="00C935A7">
      <w:pPr>
        <w:snapToGrid w:val="0"/>
        <w:jc w:val="both"/>
        <w:rPr>
          <w:rStyle w:val="AGENDA1"/>
          <w:b w:val="0"/>
          <w:i w:val="0"/>
          <w:color w:val="auto"/>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Approval of the proposed revised site plan by the planning commission shall be vested for a period of three years from the date of the original approval. </w:t>
      </w:r>
    </w:p>
    <w:p w:rsidR="00C935A7" w:rsidRDefault="00C935A7" w:rsidP="006F282B">
      <w:pPr>
        <w:tabs>
          <w:tab w:val="left" w:pos="900"/>
        </w:tabs>
        <w:snapToGrid w:val="0"/>
        <w:ind w:left="907" w:hanging="907"/>
        <w:contextualSpacing/>
        <w:jc w:val="both"/>
        <w:rPr>
          <w:rStyle w:val="AGENDA1"/>
          <w:i w:val="0"/>
          <w:color w:val="auto"/>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Add the following note to the site plan;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C935A7">
      <w:pPr>
        <w:tabs>
          <w:tab w:val="left" w:pos="900"/>
        </w:tabs>
        <w:snapToGrid w:val="0"/>
        <w:ind w:left="720"/>
        <w:contextualSpacing/>
        <w:jc w:val="both"/>
        <w:rPr>
          <w:rFonts w:ascii="Arial" w:hAnsi="Arial" w:cs="Arial"/>
          <w:snapToGrid w:val="0"/>
          <w:szCs w:val="24"/>
        </w:rPr>
      </w:pPr>
      <w:r w:rsidRPr="00C935A7">
        <w:rPr>
          <w:rFonts w:ascii="Arial" w:hAnsi="Arial" w:cs="Arial"/>
          <w:snapToGrid w:val="0"/>
          <w:szCs w:val="24"/>
        </w:rPr>
        <w:t xml:space="preserve">This site plan is subject to a </w:t>
      </w:r>
      <w:proofErr w:type="gramStart"/>
      <w:r w:rsidRPr="00C935A7">
        <w:rPr>
          <w:rFonts w:ascii="Arial" w:hAnsi="Arial" w:cs="Arial"/>
          <w:snapToGrid w:val="0"/>
          <w:szCs w:val="24"/>
        </w:rPr>
        <w:t>three year</w:t>
      </w:r>
      <w:proofErr w:type="gramEnd"/>
      <w:r w:rsidRPr="00C935A7">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564526235"/>
          <w:placeholder>
            <w:docPart w:val="D4177CAD42054A61B4AF2EF0EAB4A74A"/>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C935A7">
            <w:rPr>
              <w:rFonts w:ascii="Arial" w:hAnsi="Arial" w:cs="Arial"/>
              <w:snapToGrid w:val="0"/>
              <w:szCs w:val="24"/>
            </w:rPr>
            <w:t xml:space="preserve">April 1, </w:t>
          </w:r>
        </w:sdtContent>
      </w:sdt>
      <w:sdt>
        <w:sdtPr>
          <w:rPr>
            <w:rFonts w:ascii="Arial" w:hAnsi="Arial" w:cs="Arial"/>
            <w:snapToGrid w:val="0"/>
            <w:szCs w:val="24"/>
          </w:rPr>
          <w:id w:val="-1579366739"/>
          <w:placeholder>
            <w:docPart w:val="0F4A1B93233D4ADC9AE9502946E61CC1"/>
          </w:placeholder>
          <w:comboBox>
            <w:listItem w:displayText="2019" w:value="2019"/>
            <w:listItem w:displayText="2020" w:value="2020"/>
            <w:listItem w:displayText="2021" w:value="2021"/>
            <w:listItem w:displayText="2022" w:value="2022"/>
            <w:listItem w:displayText="2023" w:value="2023"/>
          </w:comboBox>
        </w:sdtPr>
        <w:sdtEndPr/>
        <w:sdtContent>
          <w:r w:rsidRPr="00C935A7">
            <w:rPr>
              <w:rFonts w:ascii="Arial" w:hAnsi="Arial" w:cs="Arial"/>
              <w:snapToGrid w:val="0"/>
              <w:szCs w:val="24"/>
            </w:rPr>
            <w:t>2022</w:t>
          </w:r>
        </w:sdtContent>
      </w:sdt>
      <w:r w:rsidRPr="00C935A7">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If necessary permits are maintained and construction, as defined by Section 78-43, has commenced by the end of the two-year extension, then the vesting period </w:t>
      </w:r>
      <w:r w:rsidRPr="00C935A7">
        <w:rPr>
          <w:rFonts w:ascii="Arial" w:hAnsi="Arial" w:cs="Arial"/>
          <w:snapToGrid w:val="0"/>
          <w:szCs w:val="24"/>
        </w:rPr>
        <w:lastRenderedPageBreak/>
        <w:t>shall remain in effect until the Planning and Codes Department has certified final completion of the project, provided the total vesting period shall not exceed ten years from the date of approval of the preliminary site plan.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Any changes to plans approved by the Planning Commission will require staff review and re-approval by the Planning Commission.</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Development of this project shall comply with all applicable codes and ordinances of the City of Brentwood.</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Complete plans shall be submitted to the Planning and Codes Department for review, approval before any work is begun.  </w:t>
      </w:r>
    </w:p>
    <w:p w:rsidR="00C935A7" w:rsidRPr="00C935A7" w:rsidRDefault="00C935A7" w:rsidP="00C935A7">
      <w:pPr>
        <w:tabs>
          <w:tab w:val="left" w:pos="900"/>
        </w:tabs>
        <w:snapToGrid w:val="0"/>
        <w:ind w:left="720"/>
        <w:contextualSpacing/>
        <w:jc w:val="both"/>
        <w:rPr>
          <w:rFonts w:ascii="Arial" w:hAnsi="Arial" w:cs="Arial"/>
          <w:snapToGrid w:val="0"/>
          <w:szCs w:val="24"/>
        </w:rPr>
      </w:pPr>
    </w:p>
    <w:p w:rsidR="00C935A7" w:rsidRPr="00C935A7" w:rsidRDefault="00C935A7" w:rsidP="00E92A7C">
      <w:pPr>
        <w:numPr>
          <w:ilvl w:val="0"/>
          <w:numId w:val="12"/>
        </w:numPr>
        <w:tabs>
          <w:tab w:val="left" w:pos="900"/>
        </w:tabs>
        <w:snapToGrid w:val="0"/>
        <w:contextualSpacing/>
        <w:jc w:val="both"/>
        <w:rPr>
          <w:rFonts w:ascii="Arial" w:hAnsi="Arial" w:cs="Arial"/>
          <w:snapToGrid w:val="0"/>
          <w:szCs w:val="24"/>
        </w:rPr>
      </w:pPr>
      <w:r w:rsidRPr="00C935A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69775403"/>
          <w:placeholder>
            <w:docPart w:val="ECC5B390BC7B419A98E7C416219A8A1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935A7">
            <w:rPr>
              <w:rFonts w:ascii="Arial" w:hAnsi="Arial" w:cs="Arial"/>
              <w:snapToGrid w:val="0"/>
              <w:szCs w:val="24"/>
            </w:rPr>
            <w:t>April 1, 2019</w:t>
          </w:r>
        </w:sdtContent>
      </w:sdt>
      <w:r w:rsidRPr="00C935A7">
        <w:rPr>
          <w:rFonts w:ascii="Arial" w:hAnsi="Arial" w:cs="Arial"/>
          <w:snapToGrid w:val="0"/>
          <w:szCs w:val="24"/>
        </w:rPr>
        <w:t>.  Any changes to Planning Commission approved plans and specifications will require staff review and re-approval by the Planning Commission.</w:t>
      </w:r>
    </w:p>
    <w:p w:rsidR="00D302AF" w:rsidRDefault="00D302AF" w:rsidP="006F282B">
      <w:pPr>
        <w:tabs>
          <w:tab w:val="left" w:pos="900"/>
        </w:tabs>
        <w:snapToGrid w:val="0"/>
        <w:ind w:left="907" w:hanging="907"/>
        <w:contextualSpacing/>
        <w:jc w:val="both"/>
        <w:rPr>
          <w:rStyle w:val="AGENDA1"/>
          <w:i w:val="0"/>
          <w:color w:val="auto"/>
          <w:szCs w:val="24"/>
        </w:rPr>
      </w:pPr>
    </w:p>
    <w:p w:rsidR="00C935A7" w:rsidRDefault="00C935A7" w:rsidP="0087232E">
      <w:pPr>
        <w:pStyle w:val="ListParagraph"/>
        <w:tabs>
          <w:tab w:val="left" w:pos="720"/>
        </w:tabs>
        <w:ind w:left="0"/>
        <w:contextualSpacing/>
        <w:jc w:val="both"/>
        <w:rPr>
          <w:rStyle w:val="AGENDA1"/>
          <w:b w:val="0"/>
          <w:i w:val="0"/>
          <w:color w:val="auto"/>
        </w:rPr>
      </w:pPr>
      <w:r>
        <w:rPr>
          <w:rStyle w:val="AGENDA1"/>
          <w:b w:val="0"/>
          <w:i w:val="0"/>
          <w:color w:val="auto"/>
        </w:rPr>
        <w:t>Mr. Clark abstained from Item 9</w:t>
      </w:r>
      <w:r w:rsidR="00E92A7C">
        <w:rPr>
          <w:rStyle w:val="AGENDA1"/>
          <w:b w:val="0"/>
          <w:i w:val="0"/>
          <w:color w:val="auto"/>
        </w:rPr>
        <w:t xml:space="preserve"> of the Consent Agenda</w:t>
      </w:r>
      <w:r>
        <w:rPr>
          <w:rStyle w:val="AGENDA1"/>
          <w:b w:val="0"/>
          <w:i w:val="0"/>
          <w:color w:val="auto"/>
        </w:rPr>
        <w:t xml:space="preserve"> due to a conflict of interest.  </w:t>
      </w:r>
    </w:p>
    <w:p w:rsidR="00C935A7" w:rsidRDefault="00C935A7" w:rsidP="0087232E">
      <w:pPr>
        <w:pStyle w:val="ListParagraph"/>
        <w:tabs>
          <w:tab w:val="left" w:pos="720"/>
        </w:tabs>
        <w:ind w:left="0"/>
        <w:contextualSpacing/>
        <w:jc w:val="both"/>
        <w:rPr>
          <w:rStyle w:val="AGENDA1"/>
          <w:b w:val="0"/>
          <w:i w:val="0"/>
          <w:color w:val="auto"/>
        </w:rPr>
      </w:pPr>
    </w:p>
    <w:p w:rsidR="0087232E" w:rsidRDefault="00C935A7" w:rsidP="0087232E">
      <w:pPr>
        <w:pStyle w:val="ListParagraph"/>
        <w:tabs>
          <w:tab w:val="left" w:pos="720"/>
        </w:tabs>
        <w:ind w:left="0"/>
        <w:contextualSpacing/>
        <w:jc w:val="both"/>
        <w:rPr>
          <w:rStyle w:val="AGENDA1"/>
          <w:b w:val="0"/>
          <w:i w:val="0"/>
          <w:color w:val="auto"/>
        </w:rPr>
      </w:pPr>
      <w:r>
        <w:rPr>
          <w:rStyle w:val="AGENDA1"/>
          <w:b w:val="0"/>
          <w:i w:val="0"/>
          <w:color w:val="auto"/>
        </w:rPr>
        <w:t>Mr. Church</w:t>
      </w:r>
      <w:r w:rsidR="0087232E" w:rsidRPr="00D870E0">
        <w:rPr>
          <w:rStyle w:val="AGENDA1"/>
          <w:b w:val="0"/>
          <w:i w:val="0"/>
          <w:color w:val="auto"/>
        </w:rPr>
        <w:t xml:space="preserve"> moved for approval of the items on the Consent Agenda</w:t>
      </w:r>
      <w:r w:rsidR="00797239">
        <w:rPr>
          <w:rStyle w:val="AGENDA1"/>
          <w:b w:val="0"/>
          <w:i w:val="0"/>
          <w:color w:val="auto"/>
        </w:rPr>
        <w:t>.  S</w:t>
      </w:r>
      <w:r w:rsidR="0087232E" w:rsidRPr="00D870E0">
        <w:rPr>
          <w:rStyle w:val="AGENDA1"/>
          <w:b w:val="0"/>
          <w:i w:val="0"/>
          <w:color w:val="auto"/>
        </w:rPr>
        <w:t>econded by M</w:t>
      </w:r>
      <w:r w:rsidR="00797239">
        <w:rPr>
          <w:rStyle w:val="AGENDA1"/>
          <w:b w:val="0"/>
          <w:i w:val="0"/>
          <w:color w:val="auto"/>
        </w:rPr>
        <w:t>r</w:t>
      </w:r>
      <w:r w:rsidR="0087232E" w:rsidRPr="00D870E0">
        <w:rPr>
          <w:rStyle w:val="AGENDA1"/>
          <w:b w:val="0"/>
          <w:i w:val="0"/>
          <w:color w:val="auto"/>
        </w:rPr>
        <w:t xml:space="preserve">. </w:t>
      </w:r>
      <w:r>
        <w:rPr>
          <w:rStyle w:val="AGENDA1"/>
          <w:b w:val="0"/>
          <w:i w:val="0"/>
          <w:color w:val="auto"/>
        </w:rPr>
        <w:t>Clark</w:t>
      </w:r>
      <w:r w:rsidR="00797239">
        <w:rPr>
          <w:rStyle w:val="AGENDA1"/>
          <w:b w:val="0"/>
          <w:i w:val="0"/>
          <w:color w:val="auto"/>
        </w:rPr>
        <w:t>; m</w:t>
      </w:r>
      <w:r w:rsidR="00797239" w:rsidRPr="002164E7">
        <w:rPr>
          <w:rStyle w:val="AGENDA1"/>
          <w:b w:val="0"/>
          <w:i w:val="0"/>
          <w:color w:val="auto"/>
        </w:rPr>
        <w:t xml:space="preserve">otion was approved </w:t>
      </w:r>
      <w:r w:rsidR="00797239">
        <w:rPr>
          <w:rStyle w:val="AGENDA1"/>
          <w:b w:val="0"/>
          <w:i w:val="0"/>
          <w:color w:val="auto"/>
        </w:rPr>
        <w:t>unanimously.</w:t>
      </w:r>
    </w:p>
    <w:p w:rsidR="0021235B" w:rsidRDefault="0021235B">
      <w:pPr>
        <w:rPr>
          <w:rFonts w:ascii="Arial" w:hAnsi="Arial" w:cs="Arial"/>
          <w:b/>
          <w:szCs w:val="24"/>
          <w:u w:val="single"/>
        </w:rPr>
      </w:pPr>
    </w:p>
    <w:p w:rsidR="00E92A7C" w:rsidRDefault="00E92A7C" w:rsidP="00A374C6">
      <w:pPr>
        <w:pStyle w:val="Heading1"/>
        <w:rPr>
          <w:rFonts w:ascii="Arial" w:hAnsi="Arial" w:cs="Arial"/>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E92A7C" w:rsidRDefault="00E92A7C">
      <w:pPr>
        <w:rPr>
          <w:rFonts w:ascii="Arial" w:hAnsi="Arial" w:cs="Arial"/>
          <w:snapToGrid w:val="0"/>
          <w:szCs w:val="24"/>
        </w:rPr>
      </w:pPr>
      <w:r>
        <w:br w:type="page"/>
      </w: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lastRenderedPageBreak/>
        <w:t>Monthly Security Report</w:t>
      </w:r>
    </w:p>
    <w:p w:rsidR="00640EF8" w:rsidRPr="00D870E0" w:rsidRDefault="00640EF8" w:rsidP="00640EF8">
      <w:pPr>
        <w:jc w:val="both"/>
        <w:rPr>
          <w:rFonts w:ascii="Arial" w:hAnsi="Arial" w:cs="Arial"/>
          <w:szCs w:val="24"/>
        </w:rPr>
      </w:pPr>
    </w:p>
    <w:p w:rsidR="00640EF8" w:rsidRPr="00D870E0" w:rsidRDefault="00F00550" w:rsidP="00640EF8">
      <w:pPr>
        <w:jc w:val="both"/>
        <w:rPr>
          <w:rFonts w:ascii="Arial" w:hAnsi="Arial" w:cs="Arial"/>
          <w:szCs w:val="24"/>
        </w:rPr>
      </w:pP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sidR="00C935A7">
        <w:rPr>
          <w:rFonts w:ascii="Arial" w:hAnsi="Arial" w:cs="Arial"/>
          <w:szCs w:val="24"/>
        </w:rPr>
        <w:t>Mr. Pippen</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C935A7">
        <w:rPr>
          <w:rFonts w:ascii="Arial" w:hAnsi="Arial" w:cs="Arial"/>
          <w:szCs w:val="24"/>
        </w:rPr>
        <w:t>Ms. Crigger</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F00550">
        <w:rPr>
          <w:rFonts w:ascii="Arial" w:hAnsi="Arial" w:cs="Arial"/>
          <w:szCs w:val="24"/>
        </w:rPr>
        <w:t>April</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F00550">
        <w:rPr>
          <w:rFonts w:ascii="Arial" w:hAnsi="Arial" w:cs="Arial"/>
          <w:szCs w:val="24"/>
        </w:rPr>
        <w:t>7</w:t>
      </w:r>
      <w:r w:rsidR="00BC3463" w:rsidRPr="00D870E0">
        <w:rPr>
          <w:rFonts w:ascii="Arial" w:hAnsi="Arial" w:cs="Arial"/>
          <w:szCs w:val="24"/>
        </w:rPr>
        <w:t>:</w:t>
      </w:r>
      <w:r w:rsidR="00B4591D">
        <w:rPr>
          <w:rFonts w:ascii="Arial" w:hAnsi="Arial" w:cs="Arial"/>
          <w:szCs w:val="24"/>
        </w:rPr>
        <w:t>0</w:t>
      </w:r>
      <w:r w:rsidR="00F00550">
        <w:rPr>
          <w:rFonts w:ascii="Arial" w:hAnsi="Arial" w:cs="Arial"/>
          <w:szCs w:val="24"/>
        </w:rPr>
        <w:t>7</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F00550">
        <w:rPr>
          <w:rFonts w:ascii="Arial" w:hAnsi="Arial" w:cs="Arial"/>
          <w:szCs w:val="24"/>
        </w:rPr>
        <w:t xml:space="preserve"> </w:t>
      </w:r>
      <w:r w:rsidR="005E7F29">
        <w:rPr>
          <w:rFonts w:ascii="Arial" w:hAnsi="Arial" w:cs="Arial"/>
          <w:szCs w:val="24"/>
        </w:rPr>
        <w:t>May 6, 2019</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108ED"/>
    <w:multiLevelType w:val="hybridMultilevel"/>
    <w:tmpl w:val="BD22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462C7"/>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46545"/>
    <w:multiLevelType w:val="hybridMultilevel"/>
    <w:tmpl w:val="6FE0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0271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40498"/>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0601"/>
    <w:multiLevelType w:val="hybridMultilevel"/>
    <w:tmpl w:val="BD22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02EE"/>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374F3"/>
    <w:multiLevelType w:val="hybridMultilevel"/>
    <w:tmpl w:val="6FE0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1922"/>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A05AF"/>
    <w:multiLevelType w:val="hybridMultilevel"/>
    <w:tmpl w:val="92041D52"/>
    <w:lvl w:ilvl="0" w:tplc="27684E9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932A6"/>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11"/>
  </w:num>
  <w:num w:numId="6">
    <w:abstractNumId w:val="7"/>
  </w:num>
  <w:num w:numId="7">
    <w:abstractNumId w:val="4"/>
  </w:num>
  <w:num w:numId="8">
    <w:abstractNumId w:val="10"/>
  </w:num>
  <w:num w:numId="9">
    <w:abstractNumId w:val="2"/>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29"/>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25B03E"/>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B46D2E6794C1AA8CA08D99D444E5A"/>
        <w:category>
          <w:name w:val="General"/>
          <w:gallery w:val="placeholder"/>
        </w:category>
        <w:types>
          <w:type w:val="bbPlcHdr"/>
        </w:types>
        <w:behaviors>
          <w:behavior w:val="content"/>
        </w:behaviors>
        <w:guid w:val="{D6AC32DB-D0CB-419B-9988-B501000BE711}"/>
      </w:docPartPr>
      <w:docPartBody>
        <w:p w:rsidR="00EB1D8E" w:rsidRDefault="00462C25" w:rsidP="00462C25">
          <w:pPr>
            <w:pStyle w:val="4A7B46D2E6794C1AA8CA08D99D444E5A"/>
          </w:pPr>
          <w:r>
            <w:rPr>
              <w:rStyle w:val="PlaceholderText"/>
            </w:rPr>
            <w:t>Choose an item.</w:t>
          </w:r>
        </w:p>
      </w:docPartBody>
    </w:docPart>
    <w:docPart>
      <w:docPartPr>
        <w:name w:val="108F8262661B47CFB7E8E36A1C4621DA"/>
        <w:category>
          <w:name w:val="General"/>
          <w:gallery w:val="placeholder"/>
        </w:category>
        <w:types>
          <w:type w:val="bbPlcHdr"/>
        </w:types>
        <w:behaviors>
          <w:behavior w:val="content"/>
        </w:behaviors>
        <w:guid w:val="{C8F9CD85-7FAB-4C8A-916C-100AF5D01BDD}"/>
      </w:docPartPr>
      <w:docPartBody>
        <w:p w:rsidR="00EB1D8E" w:rsidRDefault="00462C25" w:rsidP="00462C25">
          <w:pPr>
            <w:pStyle w:val="108F8262661B47CFB7E8E36A1C4621DA"/>
          </w:pPr>
          <w:r>
            <w:rPr>
              <w:rStyle w:val="PlaceholderText"/>
            </w:rPr>
            <w:t>Choose an item.</w:t>
          </w:r>
        </w:p>
      </w:docPartBody>
    </w:docPart>
    <w:docPart>
      <w:docPartPr>
        <w:name w:val="7A3013DCAD844909B254FBBD10CD5AF4"/>
        <w:category>
          <w:name w:val="General"/>
          <w:gallery w:val="placeholder"/>
        </w:category>
        <w:types>
          <w:type w:val="bbPlcHdr"/>
        </w:types>
        <w:behaviors>
          <w:behavior w:val="content"/>
        </w:behaviors>
        <w:guid w:val="{6418793B-56F7-46FB-A09B-467F784CFAF8}"/>
      </w:docPartPr>
      <w:docPartBody>
        <w:p w:rsidR="00EB1D8E" w:rsidRDefault="00462C25" w:rsidP="00462C25">
          <w:pPr>
            <w:pStyle w:val="7A3013DCAD844909B254FBBD10CD5AF4"/>
          </w:pPr>
          <w:r>
            <w:rPr>
              <w:rStyle w:val="PlaceholderText"/>
            </w:rPr>
            <w:t>Choose an item.</w:t>
          </w:r>
        </w:p>
      </w:docPartBody>
    </w:docPart>
    <w:docPart>
      <w:docPartPr>
        <w:name w:val="9CF764092E7A4362A55E968C078CB161"/>
        <w:category>
          <w:name w:val="General"/>
          <w:gallery w:val="placeholder"/>
        </w:category>
        <w:types>
          <w:type w:val="bbPlcHdr"/>
        </w:types>
        <w:behaviors>
          <w:behavior w:val="content"/>
        </w:behaviors>
        <w:guid w:val="{63635F07-B361-4121-8A5E-148536750FFA}"/>
      </w:docPartPr>
      <w:docPartBody>
        <w:p w:rsidR="00EB1D8E" w:rsidRDefault="00462C25" w:rsidP="00462C25">
          <w:pPr>
            <w:pStyle w:val="9CF764092E7A4362A55E968C078CB161"/>
          </w:pPr>
          <w:r>
            <w:rPr>
              <w:rStyle w:val="PlaceholderText"/>
            </w:rPr>
            <w:t>Choose an item.</w:t>
          </w:r>
        </w:p>
      </w:docPartBody>
    </w:docPart>
    <w:docPart>
      <w:docPartPr>
        <w:name w:val="90661D8B65474E8A99738CA311AEFA51"/>
        <w:category>
          <w:name w:val="General"/>
          <w:gallery w:val="placeholder"/>
        </w:category>
        <w:types>
          <w:type w:val="bbPlcHdr"/>
        </w:types>
        <w:behaviors>
          <w:behavior w:val="content"/>
        </w:behaviors>
        <w:guid w:val="{577C9A03-1118-4996-BEF9-D8A8BF022844}"/>
      </w:docPartPr>
      <w:docPartBody>
        <w:p w:rsidR="00EB1D8E" w:rsidRDefault="00462C25" w:rsidP="00462C25">
          <w:pPr>
            <w:pStyle w:val="90661D8B65474E8A99738CA311AEFA51"/>
          </w:pPr>
          <w:r>
            <w:rPr>
              <w:rStyle w:val="PlaceholderText"/>
            </w:rPr>
            <w:t>Choose an item.</w:t>
          </w:r>
        </w:p>
      </w:docPartBody>
    </w:docPart>
    <w:docPart>
      <w:docPartPr>
        <w:name w:val="A62BC5ECD65C437082D0783658AE0684"/>
        <w:category>
          <w:name w:val="General"/>
          <w:gallery w:val="placeholder"/>
        </w:category>
        <w:types>
          <w:type w:val="bbPlcHdr"/>
        </w:types>
        <w:behaviors>
          <w:behavior w:val="content"/>
        </w:behaviors>
        <w:guid w:val="{84BB3E99-6E31-4310-B2BF-5E04AC678D6E}"/>
      </w:docPartPr>
      <w:docPartBody>
        <w:p w:rsidR="00EB1D8E" w:rsidRDefault="00462C25" w:rsidP="00462C25">
          <w:pPr>
            <w:pStyle w:val="A62BC5ECD65C437082D0783658AE0684"/>
          </w:pPr>
          <w:r>
            <w:rPr>
              <w:rStyle w:val="PlaceholderText"/>
            </w:rPr>
            <w:t>Choose an item.</w:t>
          </w:r>
        </w:p>
      </w:docPartBody>
    </w:docPart>
    <w:docPart>
      <w:docPartPr>
        <w:name w:val="37119816E671462EADC12A9B6EA2ACAC"/>
        <w:category>
          <w:name w:val="General"/>
          <w:gallery w:val="placeholder"/>
        </w:category>
        <w:types>
          <w:type w:val="bbPlcHdr"/>
        </w:types>
        <w:behaviors>
          <w:behavior w:val="content"/>
        </w:behaviors>
        <w:guid w:val="{756A0024-CD6A-4405-B83A-15B4696E80B0}"/>
      </w:docPartPr>
      <w:docPartBody>
        <w:p w:rsidR="00EB1D8E" w:rsidRDefault="00462C25" w:rsidP="00462C25">
          <w:pPr>
            <w:pStyle w:val="37119816E671462EADC12A9B6EA2ACAC"/>
          </w:pPr>
          <w:r>
            <w:rPr>
              <w:rStyle w:val="PlaceholderText"/>
            </w:rPr>
            <w:t>Choose an item.</w:t>
          </w:r>
        </w:p>
      </w:docPartBody>
    </w:docPart>
    <w:docPart>
      <w:docPartPr>
        <w:name w:val="F3F4DF4DB9E9462EB0E0BD04CC32B6F8"/>
        <w:category>
          <w:name w:val="General"/>
          <w:gallery w:val="placeholder"/>
        </w:category>
        <w:types>
          <w:type w:val="bbPlcHdr"/>
        </w:types>
        <w:behaviors>
          <w:behavior w:val="content"/>
        </w:behaviors>
        <w:guid w:val="{70DB5541-BDC0-4337-87D2-4AD05675A698}"/>
      </w:docPartPr>
      <w:docPartBody>
        <w:p w:rsidR="00EB1D8E" w:rsidRDefault="00462C25" w:rsidP="00462C25">
          <w:pPr>
            <w:pStyle w:val="F3F4DF4DB9E9462EB0E0BD04CC32B6F8"/>
          </w:pPr>
          <w:r>
            <w:rPr>
              <w:rStyle w:val="PlaceholderText"/>
            </w:rPr>
            <w:t>Choose an item.</w:t>
          </w:r>
        </w:p>
      </w:docPartBody>
    </w:docPart>
    <w:docPart>
      <w:docPartPr>
        <w:name w:val="39C81DE28237466DA786A1FD79C0CCF2"/>
        <w:category>
          <w:name w:val="General"/>
          <w:gallery w:val="placeholder"/>
        </w:category>
        <w:types>
          <w:type w:val="bbPlcHdr"/>
        </w:types>
        <w:behaviors>
          <w:behavior w:val="content"/>
        </w:behaviors>
        <w:guid w:val="{572B8FF8-C5E0-4D82-9413-203C4748E66C}"/>
      </w:docPartPr>
      <w:docPartBody>
        <w:p w:rsidR="00EB1D8E" w:rsidRDefault="00462C25" w:rsidP="00462C25">
          <w:pPr>
            <w:pStyle w:val="39C81DE28237466DA786A1FD79C0CCF2"/>
          </w:pPr>
          <w:r>
            <w:rPr>
              <w:rStyle w:val="PlaceholderText"/>
            </w:rPr>
            <w:t>Choose an item.</w:t>
          </w:r>
        </w:p>
      </w:docPartBody>
    </w:docPart>
    <w:docPart>
      <w:docPartPr>
        <w:name w:val="9150EA37B8B84C04AE2962D14863308C"/>
        <w:category>
          <w:name w:val="General"/>
          <w:gallery w:val="placeholder"/>
        </w:category>
        <w:types>
          <w:type w:val="bbPlcHdr"/>
        </w:types>
        <w:behaviors>
          <w:behavior w:val="content"/>
        </w:behaviors>
        <w:guid w:val="{F6C6EEDB-6AA0-42BA-8EDB-B9A212BAA3A7}"/>
      </w:docPartPr>
      <w:docPartBody>
        <w:p w:rsidR="00EB1D8E" w:rsidRDefault="00462C25" w:rsidP="00462C25">
          <w:pPr>
            <w:pStyle w:val="9150EA37B8B84C04AE2962D14863308C"/>
          </w:pPr>
          <w:r>
            <w:rPr>
              <w:rStyle w:val="PlaceholderText"/>
            </w:rPr>
            <w:t>Choose an item.</w:t>
          </w:r>
        </w:p>
      </w:docPartBody>
    </w:docPart>
    <w:docPart>
      <w:docPartPr>
        <w:name w:val="C4CD23B2276C4BF6A57FD3E1CF13C287"/>
        <w:category>
          <w:name w:val="General"/>
          <w:gallery w:val="placeholder"/>
        </w:category>
        <w:types>
          <w:type w:val="bbPlcHdr"/>
        </w:types>
        <w:behaviors>
          <w:behavior w:val="content"/>
        </w:behaviors>
        <w:guid w:val="{E3A06C58-45A5-4AC4-89EC-4BE5FC61B2D5}"/>
      </w:docPartPr>
      <w:docPartBody>
        <w:p w:rsidR="00EB1D8E" w:rsidRDefault="00462C25" w:rsidP="00462C25">
          <w:pPr>
            <w:pStyle w:val="C4CD23B2276C4BF6A57FD3E1CF13C287"/>
          </w:pPr>
          <w:r>
            <w:rPr>
              <w:rStyle w:val="PlaceholderText"/>
            </w:rPr>
            <w:t>Choose an item.</w:t>
          </w:r>
        </w:p>
      </w:docPartBody>
    </w:docPart>
    <w:docPart>
      <w:docPartPr>
        <w:name w:val="44ABA3D46BC54A8A9151FBB46B89BCCF"/>
        <w:category>
          <w:name w:val="General"/>
          <w:gallery w:val="placeholder"/>
        </w:category>
        <w:types>
          <w:type w:val="bbPlcHdr"/>
        </w:types>
        <w:behaviors>
          <w:behavior w:val="content"/>
        </w:behaviors>
        <w:guid w:val="{843C3702-39CD-412A-9C27-342C543FE329}"/>
      </w:docPartPr>
      <w:docPartBody>
        <w:p w:rsidR="00EB1D8E" w:rsidRDefault="00462C25" w:rsidP="00462C25">
          <w:pPr>
            <w:pStyle w:val="44ABA3D46BC54A8A9151FBB46B89BCCF"/>
          </w:pPr>
          <w:r>
            <w:rPr>
              <w:rStyle w:val="PlaceholderText"/>
            </w:rPr>
            <w:t>Choose an item.</w:t>
          </w:r>
        </w:p>
      </w:docPartBody>
    </w:docPart>
    <w:docPart>
      <w:docPartPr>
        <w:name w:val="423A080F31F74A3BB242C8E860674D94"/>
        <w:category>
          <w:name w:val="General"/>
          <w:gallery w:val="placeholder"/>
        </w:category>
        <w:types>
          <w:type w:val="bbPlcHdr"/>
        </w:types>
        <w:behaviors>
          <w:behavior w:val="content"/>
        </w:behaviors>
        <w:guid w:val="{5987CA01-A7F5-4219-A95D-7EAEC8B2AFD5}"/>
      </w:docPartPr>
      <w:docPartBody>
        <w:p w:rsidR="00EB1D8E" w:rsidRDefault="00462C25" w:rsidP="00462C25">
          <w:pPr>
            <w:pStyle w:val="423A080F31F74A3BB242C8E860674D94"/>
          </w:pPr>
          <w:r>
            <w:rPr>
              <w:rStyle w:val="PlaceholderText"/>
            </w:rPr>
            <w:t>Choose an item.</w:t>
          </w:r>
        </w:p>
      </w:docPartBody>
    </w:docPart>
    <w:docPart>
      <w:docPartPr>
        <w:name w:val="579CB4858FCB41EE9420602AD0942364"/>
        <w:category>
          <w:name w:val="General"/>
          <w:gallery w:val="placeholder"/>
        </w:category>
        <w:types>
          <w:type w:val="bbPlcHdr"/>
        </w:types>
        <w:behaviors>
          <w:behavior w:val="content"/>
        </w:behaviors>
        <w:guid w:val="{9B788C8F-6004-4EB1-A697-CDFA72FA314B}"/>
      </w:docPartPr>
      <w:docPartBody>
        <w:p w:rsidR="00EB1D8E" w:rsidRDefault="00462C25" w:rsidP="00462C25">
          <w:pPr>
            <w:pStyle w:val="579CB4858FCB41EE9420602AD0942364"/>
          </w:pPr>
          <w:r>
            <w:rPr>
              <w:rStyle w:val="PlaceholderText"/>
            </w:rPr>
            <w:t>Choose an item.</w:t>
          </w:r>
        </w:p>
      </w:docPartBody>
    </w:docPart>
    <w:docPart>
      <w:docPartPr>
        <w:name w:val="44216EB1F5AC4F22B1519E0550EE2FC9"/>
        <w:category>
          <w:name w:val="General"/>
          <w:gallery w:val="placeholder"/>
        </w:category>
        <w:types>
          <w:type w:val="bbPlcHdr"/>
        </w:types>
        <w:behaviors>
          <w:behavior w:val="content"/>
        </w:behaviors>
        <w:guid w:val="{4A47376D-9751-4797-BDE3-E6D5422717A2}"/>
      </w:docPartPr>
      <w:docPartBody>
        <w:p w:rsidR="00EB1D8E" w:rsidRDefault="00462C25" w:rsidP="00462C25">
          <w:pPr>
            <w:pStyle w:val="44216EB1F5AC4F22B1519E0550EE2FC9"/>
          </w:pPr>
          <w:r>
            <w:rPr>
              <w:rStyle w:val="PlaceholderText"/>
            </w:rPr>
            <w:t>Choose an item.</w:t>
          </w:r>
        </w:p>
      </w:docPartBody>
    </w:docPart>
    <w:docPart>
      <w:docPartPr>
        <w:name w:val="2C38F213FD3441C18CD79828B9236620"/>
        <w:category>
          <w:name w:val="General"/>
          <w:gallery w:val="placeholder"/>
        </w:category>
        <w:types>
          <w:type w:val="bbPlcHdr"/>
        </w:types>
        <w:behaviors>
          <w:behavior w:val="content"/>
        </w:behaviors>
        <w:guid w:val="{15CE870B-2A36-457C-8511-98B31BF6292E}"/>
      </w:docPartPr>
      <w:docPartBody>
        <w:p w:rsidR="00EB1D8E" w:rsidRDefault="00462C25" w:rsidP="00462C25">
          <w:pPr>
            <w:pStyle w:val="2C38F213FD3441C18CD79828B9236620"/>
          </w:pPr>
          <w:r>
            <w:rPr>
              <w:rStyle w:val="PlaceholderText"/>
            </w:rPr>
            <w:t>Choose an item.</w:t>
          </w:r>
        </w:p>
      </w:docPartBody>
    </w:docPart>
    <w:docPart>
      <w:docPartPr>
        <w:name w:val="9F48F3E08CF24FCD8A8632C98284AFAA"/>
        <w:category>
          <w:name w:val="General"/>
          <w:gallery w:val="placeholder"/>
        </w:category>
        <w:types>
          <w:type w:val="bbPlcHdr"/>
        </w:types>
        <w:behaviors>
          <w:behavior w:val="content"/>
        </w:behaviors>
        <w:guid w:val="{F5A75292-5A57-41E1-A9DB-BB1DB207D143}"/>
      </w:docPartPr>
      <w:docPartBody>
        <w:p w:rsidR="00EB1D8E" w:rsidRDefault="00462C25" w:rsidP="00462C25">
          <w:pPr>
            <w:pStyle w:val="9F48F3E08CF24FCD8A8632C98284AFAA"/>
          </w:pPr>
          <w:r>
            <w:rPr>
              <w:rStyle w:val="PlaceholderText"/>
            </w:rPr>
            <w:t>Choose an item.</w:t>
          </w:r>
        </w:p>
      </w:docPartBody>
    </w:docPart>
    <w:docPart>
      <w:docPartPr>
        <w:name w:val="428363E7A3084666BFB28D3C59CCA5EF"/>
        <w:category>
          <w:name w:val="General"/>
          <w:gallery w:val="placeholder"/>
        </w:category>
        <w:types>
          <w:type w:val="bbPlcHdr"/>
        </w:types>
        <w:behaviors>
          <w:behavior w:val="content"/>
        </w:behaviors>
        <w:guid w:val="{4213BEC9-81F5-4B11-9A2A-F212DC397EF9}"/>
      </w:docPartPr>
      <w:docPartBody>
        <w:p w:rsidR="00EB1D8E" w:rsidRDefault="00462C25" w:rsidP="00462C25">
          <w:pPr>
            <w:pStyle w:val="428363E7A3084666BFB28D3C59CCA5EF"/>
          </w:pPr>
          <w:r>
            <w:rPr>
              <w:rStyle w:val="PlaceholderText"/>
            </w:rPr>
            <w:t>Choose an item.</w:t>
          </w:r>
        </w:p>
      </w:docPartBody>
    </w:docPart>
    <w:docPart>
      <w:docPartPr>
        <w:name w:val="BCB761C16C5742AE9CE8BF5E1B2D456D"/>
        <w:category>
          <w:name w:val="General"/>
          <w:gallery w:val="placeholder"/>
        </w:category>
        <w:types>
          <w:type w:val="bbPlcHdr"/>
        </w:types>
        <w:behaviors>
          <w:behavior w:val="content"/>
        </w:behaviors>
        <w:guid w:val="{69DE2E27-5741-4E56-9E4E-C6D26D9DB2FC}"/>
      </w:docPartPr>
      <w:docPartBody>
        <w:p w:rsidR="00EB1D8E" w:rsidRDefault="00462C25" w:rsidP="00462C25">
          <w:pPr>
            <w:pStyle w:val="BCB761C16C5742AE9CE8BF5E1B2D456D"/>
          </w:pPr>
          <w:r>
            <w:rPr>
              <w:rStyle w:val="PlaceholderText"/>
            </w:rPr>
            <w:t>Choose an item.</w:t>
          </w:r>
        </w:p>
      </w:docPartBody>
    </w:docPart>
    <w:docPart>
      <w:docPartPr>
        <w:name w:val="D4177CAD42054A61B4AF2EF0EAB4A74A"/>
        <w:category>
          <w:name w:val="General"/>
          <w:gallery w:val="placeholder"/>
        </w:category>
        <w:types>
          <w:type w:val="bbPlcHdr"/>
        </w:types>
        <w:behaviors>
          <w:behavior w:val="content"/>
        </w:behaviors>
        <w:guid w:val="{F40EA032-4356-4550-B697-9AF7BB54A4A6}"/>
      </w:docPartPr>
      <w:docPartBody>
        <w:p w:rsidR="00EB1D8E" w:rsidRDefault="00462C25" w:rsidP="00462C25">
          <w:pPr>
            <w:pStyle w:val="D4177CAD42054A61B4AF2EF0EAB4A74A"/>
          </w:pPr>
          <w:r>
            <w:rPr>
              <w:rStyle w:val="PlaceholderText"/>
            </w:rPr>
            <w:t>Choose an item.</w:t>
          </w:r>
        </w:p>
      </w:docPartBody>
    </w:docPart>
    <w:docPart>
      <w:docPartPr>
        <w:name w:val="0F4A1B93233D4ADC9AE9502946E61CC1"/>
        <w:category>
          <w:name w:val="General"/>
          <w:gallery w:val="placeholder"/>
        </w:category>
        <w:types>
          <w:type w:val="bbPlcHdr"/>
        </w:types>
        <w:behaviors>
          <w:behavior w:val="content"/>
        </w:behaviors>
        <w:guid w:val="{2583C78B-DFD5-4553-9798-BB686CB1219F}"/>
      </w:docPartPr>
      <w:docPartBody>
        <w:p w:rsidR="00EB1D8E" w:rsidRDefault="00462C25" w:rsidP="00462C25">
          <w:pPr>
            <w:pStyle w:val="0F4A1B93233D4ADC9AE9502946E61CC1"/>
          </w:pPr>
          <w:r>
            <w:rPr>
              <w:rStyle w:val="PlaceholderText"/>
            </w:rPr>
            <w:t>Choose an item.</w:t>
          </w:r>
        </w:p>
      </w:docPartBody>
    </w:docPart>
    <w:docPart>
      <w:docPartPr>
        <w:name w:val="ECC5B390BC7B419A98E7C416219A8A1D"/>
        <w:category>
          <w:name w:val="General"/>
          <w:gallery w:val="placeholder"/>
        </w:category>
        <w:types>
          <w:type w:val="bbPlcHdr"/>
        </w:types>
        <w:behaviors>
          <w:behavior w:val="content"/>
        </w:behaviors>
        <w:guid w:val="{926BBABF-CEAE-4C34-87D6-4AE49E828B4E}"/>
      </w:docPartPr>
      <w:docPartBody>
        <w:p w:rsidR="00EB1D8E" w:rsidRDefault="00462C25" w:rsidP="00462C25">
          <w:pPr>
            <w:pStyle w:val="ECC5B390BC7B419A98E7C416219A8A1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62C25"/>
    <w:rsid w:val="00467625"/>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AF6E3C"/>
    <w:rsid w:val="00B33D76"/>
    <w:rsid w:val="00B6714D"/>
    <w:rsid w:val="00B70EF7"/>
    <w:rsid w:val="00B74BBC"/>
    <w:rsid w:val="00B95A29"/>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95336"/>
    <w:rsid w:val="00EB012E"/>
    <w:rsid w:val="00EB1D8E"/>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C25"/>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0EE7-8393-44B7-B9A2-7CF47B27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7367</Words>
  <Characters>38708</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8</cp:revision>
  <cp:lastPrinted>2019-05-07T15:24:00Z</cp:lastPrinted>
  <dcterms:created xsi:type="dcterms:W3CDTF">2019-04-03T22:52:00Z</dcterms:created>
  <dcterms:modified xsi:type="dcterms:W3CDTF">2019-05-07T15:24:00Z</dcterms:modified>
</cp:coreProperties>
</file>