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F36F8A" w:rsidRDefault="00E40684" w:rsidP="0014004E">
      <w:pPr>
        <w:jc w:val="center"/>
        <w:rPr>
          <w:rFonts w:ascii="Times New Roman" w:hAnsi="Times New Roman"/>
          <w:szCs w:val="24"/>
        </w:rPr>
      </w:pPr>
      <w:r w:rsidRPr="00F36F8A">
        <w:rPr>
          <w:rFonts w:ascii="Times New Roman" w:hAnsi="Times New Roman"/>
          <w:szCs w:val="24"/>
        </w:rPr>
        <w:t xml:space="preserve">MINUTES OF MEETING OF THE BRENTWOOD </w:t>
      </w:r>
      <w:r w:rsidR="001A4334" w:rsidRPr="00F36F8A">
        <w:rPr>
          <w:rFonts w:ascii="Times New Roman" w:hAnsi="Times New Roman"/>
          <w:szCs w:val="24"/>
        </w:rPr>
        <w:t>PLANNING COMMISSION</w:t>
      </w:r>
    </w:p>
    <w:p w:rsidR="00E40684" w:rsidRPr="00F36F8A" w:rsidRDefault="00E40684" w:rsidP="0014004E">
      <w:pPr>
        <w:jc w:val="center"/>
        <w:rPr>
          <w:rFonts w:ascii="Times New Roman" w:hAnsi="Times New Roman"/>
          <w:szCs w:val="24"/>
        </w:rPr>
      </w:pPr>
    </w:p>
    <w:p w:rsidR="00E40684" w:rsidRPr="00F36F8A" w:rsidRDefault="006F6424" w:rsidP="0014004E">
      <w:pPr>
        <w:jc w:val="center"/>
        <w:rPr>
          <w:rFonts w:ascii="Times New Roman" w:hAnsi="Times New Roman"/>
          <w:szCs w:val="24"/>
        </w:rPr>
      </w:pPr>
      <w:r w:rsidRPr="00F36F8A">
        <w:rPr>
          <w:rFonts w:ascii="Times New Roman" w:hAnsi="Times New Roman"/>
          <w:szCs w:val="24"/>
        </w:rPr>
        <w:t>B</w:t>
      </w:r>
      <w:r w:rsidR="00E40684" w:rsidRPr="00F36F8A">
        <w:rPr>
          <w:rFonts w:ascii="Times New Roman" w:hAnsi="Times New Roman"/>
          <w:szCs w:val="24"/>
        </w:rPr>
        <w:t>RENTWOOD, TENNESSEE</w:t>
      </w:r>
    </w:p>
    <w:p w:rsidR="00E40684" w:rsidRPr="00F36F8A" w:rsidRDefault="00E40684" w:rsidP="0014004E">
      <w:pPr>
        <w:jc w:val="center"/>
        <w:rPr>
          <w:rFonts w:ascii="Times New Roman" w:hAnsi="Times New Roman"/>
          <w:szCs w:val="24"/>
        </w:rPr>
      </w:pPr>
    </w:p>
    <w:p w:rsidR="00E40684" w:rsidRPr="00F36F8A" w:rsidRDefault="00E40684" w:rsidP="0014004E">
      <w:pPr>
        <w:jc w:val="both"/>
        <w:rPr>
          <w:rFonts w:ascii="Times New Roman" w:hAnsi="Times New Roman"/>
          <w:szCs w:val="24"/>
        </w:rPr>
      </w:pPr>
      <w:r w:rsidRPr="00F36F8A">
        <w:rPr>
          <w:rFonts w:ascii="Times New Roman" w:hAnsi="Times New Roman"/>
          <w:szCs w:val="24"/>
        </w:rPr>
        <w:t xml:space="preserve">The regular meeting of the Brentwood </w:t>
      </w:r>
      <w:r w:rsidR="001A4334" w:rsidRPr="00F36F8A">
        <w:rPr>
          <w:rFonts w:ascii="Times New Roman" w:hAnsi="Times New Roman"/>
          <w:szCs w:val="24"/>
        </w:rPr>
        <w:t>Planning Commission</w:t>
      </w:r>
      <w:r w:rsidRPr="00F36F8A">
        <w:rPr>
          <w:rFonts w:ascii="Times New Roman" w:hAnsi="Times New Roman"/>
          <w:szCs w:val="24"/>
        </w:rPr>
        <w:t xml:space="preserve"> met on </w:t>
      </w:r>
      <w:r w:rsidR="000F5479" w:rsidRPr="00F36F8A">
        <w:rPr>
          <w:rFonts w:ascii="Times New Roman" w:hAnsi="Times New Roman"/>
          <w:szCs w:val="24"/>
        </w:rPr>
        <w:t>Tuesday</w:t>
      </w:r>
      <w:r w:rsidR="007F73E2" w:rsidRPr="00F36F8A">
        <w:rPr>
          <w:rFonts w:ascii="Times New Roman" w:hAnsi="Times New Roman"/>
          <w:szCs w:val="24"/>
        </w:rPr>
        <w:t xml:space="preserve">, </w:t>
      </w:r>
      <w:r w:rsidR="003162D2" w:rsidRPr="00F36F8A">
        <w:rPr>
          <w:rFonts w:ascii="Times New Roman" w:hAnsi="Times New Roman"/>
          <w:szCs w:val="24"/>
        </w:rPr>
        <w:t>May</w:t>
      </w:r>
      <w:r w:rsidR="000F5479" w:rsidRPr="00F36F8A">
        <w:rPr>
          <w:rFonts w:ascii="Times New Roman" w:hAnsi="Times New Roman"/>
          <w:szCs w:val="24"/>
        </w:rPr>
        <w:t xml:space="preserve"> </w:t>
      </w:r>
      <w:r w:rsidR="003162D2" w:rsidRPr="00F36F8A">
        <w:rPr>
          <w:rFonts w:ascii="Times New Roman" w:hAnsi="Times New Roman"/>
          <w:szCs w:val="24"/>
        </w:rPr>
        <w:t>15</w:t>
      </w:r>
      <w:r w:rsidR="000F5479" w:rsidRPr="00F36F8A">
        <w:rPr>
          <w:rFonts w:ascii="Times New Roman" w:hAnsi="Times New Roman"/>
          <w:szCs w:val="24"/>
        </w:rPr>
        <w:t>,</w:t>
      </w:r>
      <w:r w:rsidR="00B43DE0" w:rsidRPr="00F36F8A">
        <w:rPr>
          <w:rFonts w:ascii="Times New Roman" w:hAnsi="Times New Roman"/>
          <w:szCs w:val="24"/>
        </w:rPr>
        <w:t xml:space="preserve"> 201</w:t>
      </w:r>
      <w:r w:rsidR="009216C5" w:rsidRPr="00F36F8A">
        <w:rPr>
          <w:rFonts w:ascii="Times New Roman" w:hAnsi="Times New Roman"/>
          <w:szCs w:val="24"/>
        </w:rPr>
        <w:t>8</w:t>
      </w:r>
      <w:r w:rsidRPr="00F36F8A">
        <w:rPr>
          <w:rFonts w:ascii="Times New Roman" w:hAnsi="Times New Roman"/>
          <w:szCs w:val="24"/>
        </w:rPr>
        <w:t xml:space="preserve"> at 7:00 p.m. at Brentwood </w:t>
      </w:r>
      <w:r w:rsidR="00702A49" w:rsidRPr="00F36F8A">
        <w:rPr>
          <w:rFonts w:ascii="Times New Roman" w:hAnsi="Times New Roman"/>
          <w:szCs w:val="24"/>
        </w:rPr>
        <w:t>City Hall</w:t>
      </w:r>
      <w:r w:rsidRPr="00F36F8A">
        <w:rPr>
          <w:rFonts w:ascii="Times New Roman" w:hAnsi="Times New Roman"/>
          <w:szCs w:val="24"/>
        </w:rPr>
        <w:t>.</w:t>
      </w:r>
    </w:p>
    <w:p w:rsidR="00E40684" w:rsidRPr="00F36F8A" w:rsidRDefault="00E40684" w:rsidP="0014004E">
      <w:pPr>
        <w:jc w:val="both"/>
        <w:rPr>
          <w:rFonts w:ascii="Times New Roman" w:hAnsi="Times New Roman"/>
          <w:szCs w:val="24"/>
        </w:rPr>
      </w:pPr>
    </w:p>
    <w:p w:rsidR="007F1DC3" w:rsidRPr="00F36F8A" w:rsidRDefault="00E40684" w:rsidP="0014004E">
      <w:pPr>
        <w:jc w:val="both"/>
        <w:rPr>
          <w:rFonts w:ascii="Times New Roman" w:hAnsi="Times New Roman"/>
          <w:szCs w:val="24"/>
        </w:rPr>
      </w:pPr>
      <w:r w:rsidRPr="00F36F8A">
        <w:rPr>
          <w:rFonts w:ascii="Times New Roman" w:hAnsi="Times New Roman"/>
          <w:szCs w:val="24"/>
        </w:rPr>
        <w:t>Present were</w:t>
      </w:r>
      <w:r w:rsidR="008F5E54" w:rsidRPr="00F36F8A">
        <w:rPr>
          <w:rFonts w:ascii="Times New Roman" w:hAnsi="Times New Roman"/>
          <w:szCs w:val="24"/>
        </w:rPr>
        <w:t xml:space="preserve"> </w:t>
      </w:r>
      <w:r w:rsidR="00B43DE0" w:rsidRPr="00F36F8A">
        <w:rPr>
          <w:rFonts w:ascii="Times New Roman" w:hAnsi="Times New Roman"/>
          <w:szCs w:val="24"/>
        </w:rPr>
        <w:t>Chair</w:t>
      </w:r>
      <w:r w:rsidR="00742951" w:rsidRPr="00F36F8A">
        <w:rPr>
          <w:rFonts w:ascii="Times New Roman" w:hAnsi="Times New Roman"/>
          <w:szCs w:val="24"/>
        </w:rPr>
        <w:t>man Janet Donahue,</w:t>
      </w:r>
      <w:r w:rsidR="009216C5" w:rsidRPr="00F36F8A">
        <w:rPr>
          <w:rFonts w:ascii="Times New Roman" w:hAnsi="Times New Roman"/>
          <w:szCs w:val="24"/>
        </w:rPr>
        <w:t xml:space="preserve"> Stevan Pippin</w:t>
      </w:r>
      <w:r w:rsidR="00B43DE0" w:rsidRPr="00F36F8A">
        <w:rPr>
          <w:rFonts w:ascii="Times New Roman" w:hAnsi="Times New Roman"/>
          <w:szCs w:val="24"/>
        </w:rPr>
        <w:t xml:space="preserve">, </w:t>
      </w:r>
      <w:r w:rsidR="00742951" w:rsidRPr="00F36F8A">
        <w:rPr>
          <w:rFonts w:ascii="Times New Roman" w:hAnsi="Times New Roman"/>
          <w:szCs w:val="24"/>
        </w:rPr>
        <w:t>Commi</w:t>
      </w:r>
      <w:r w:rsidR="003162D2" w:rsidRPr="00F36F8A">
        <w:rPr>
          <w:rFonts w:ascii="Times New Roman" w:hAnsi="Times New Roman"/>
          <w:szCs w:val="24"/>
        </w:rPr>
        <w:t>ssioner Ken Travis, John Church</w:t>
      </w:r>
      <w:r w:rsidR="000F5479" w:rsidRPr="00F36F8A">
        <w:rPr>
          <w:rFonts w:ascii="Times New Roman" w:hAnsi="Times New Roman"/>
          <w:szCs w:val="24"/>
        </w:rPr>
        <w:t>,</w:t>
      </w:r>
      <w:r w:rsidR="00742951" w:rsidRPr="00F36F8A">
        <w:rPr>
          <w:rFonts w:ascii="Times New Roman" w:hAnsi="Times New Roman"/>
          <w:szCs w:val="24"/>
        </w:rPr>
        <w:t xml:space="preserve"> </w:t>
      </w:r>
      <w:r w:rsidR="00AA0716" w:rsidRPr="00F36F8A">
        <w:rPr>
          <w:rFonts w:ascii="Times New Roman" w:hAnsi="Times New Roman"/>
          <w:szCs w:val="24"/>
        </w:rPr>
        <w:t>Carole Crigger</w:t>
      </w:r>
      <w:r w:rsidR="008750E6" w:rsidRPr="00F36F8A">
        <w:rPr>
          <w:rFonts w:ascii="Times New Roman" w:hAnsi="Times New Roman"/>
          <w:szCs w:val="24"/>
        </w:rPr>
        <w:t xml:space="preserve">, </w:t>
      </w:r>
      <w:r w:rsidR="00742951" w:rsidRPr="00F36F8A">
        <w:rPr>
          <w:rFonts w:ascii="Times New Roman" w:hAnsi="Times New Roman"/>
          <w:szCs w:val="24"/>
        </w:rPr>
        <w:t>Jack Moriarty</w:t>
      </w:r>
      <w:r w:rsidR="009C0636" w:rsidRPr="00F36F8A">
        <w:rPr>
          <w:rFonts w:ascii="Times New Roman" w:hAnsi="Times New Roman"/>
          <w:szCs w:val="24"/>
        </w:rPr>
        <w:t>, Brandon Oliver,</w:t>
      </w:r>
      <w:r w:rsidR="00742951" w:rsidRPr="00F36F8A">
        <w:rPr>
          <w:rFonts w:ascii="Times New Roman" w:hAnsi="Times New Roman"/>
          <w:szCs w:val="24"/>
        </w:rPr>
        <w:t xml:space="preserve"> and </w:t>
      </w:r>
      <w:r w:rsidR="00F070F9" w:rsidRPr="00F36F8A">
        <w:rPr>
          <w:rFonts w:ascii="Times New Roman" w:hAnsi="Times New Roman"/>
          <w:szCs w:val="24"/>
        </w:rPr>
        <w:t>Sandi Wells</w:t>
      </w:r>
      <w:r w:rsidR="00123710" w:rsidRPr="00F36F8A">
        <w:rPr>
          <w:rFonts w:ascii="Times New Roman" w:hAnsi="Times New Roman"/>
          <w:szCs w:val="24"/>
        </w:rPr>
        <w:t xml:space="preserve">.  </w:t>
      </w:r>
      <w:r w:rsidR="003162D2" w:rsidRPr="00F36F8A">
        <w:rPr>
          <w:rFonts w:ascii="Times New Roman" w:hAnsi="Times New Roman"/>
          <w:szCs w:val="24"/>
        </w:rPr>
        <w:t xml:space="preserve">Chris Clark and John Magyar were absent.  </w:t>
      </w:r>
      <w:r w:rsidR="007F73E2" w:rsidRPr="00F36F8A">
        <w:rPr>
          <w:rFonts w:ascii="Times New Roman" w:hAnsi="Times New Roman"/>
          <w:szCs w:val="24"/>
        </w:rPr>
        <w:t xml:space="preserve">Staff present were Jeff Dobson, Kirk Bednar, </w:t>
      </w:r>
      <w:r w:rsidR="009216C5" w:rsidRPr="00F36F8A">
        <w:rPr>
          <w:rFonts w:ascii="Times New Roman" w:hAnsi="Times New Roman"/>
          <w:szCs w:val="24"/>
        </w:rPr>
        <w:t>Jay Evans,</w:t>
      </w:r>
      <w:r w:rsidR="000F5479" w:rsidRPr="00F36F8A">
        <w:rPr>
          <w:rFonts w:ascii="Times New Roman" w:hAnsi="Times New Roman"/>
          <w:szCs w:val="24"/>
        </w:rPr>
        <w:t xml:space="preserve"> Kristen Corn,</w:t>
      </w:r>
      <w:r w:rsidR="009216C5" w:rsidRPr="00F36F8A">
        <w:rPr>
          <w:rFonts w:ascii="Times New Roman" w:hAnsi="Times New Roman"/>
          <w:szCs w:val="24"/>
        </w:rPr>
        <w:t xml:space="preserve"> </w:t>
      </w:r>
      <w:r w:rsidR="007F73E2" w:rsidRPr="00F36F8A">
        <w:rPr>
          <w:rFonts w:ascii="Times New Roman" w:hAnsi="Times New Roman"/>
          <w:szCs w:val="24"/>
        </w:rPr>
        <w:t xml:space="preserve">Steve </w:t>
      </w:r>
      <w:r w:rsidR="003A2754" w:rsidRPr="00F36F8A">
        <w:rPr>
          <w:rFonts w:ascii="Times New Roman" w:hAnsi="Times New Roman"/>
          <w:szCs w:val="24"/>
        </w:rPr>
        <w:t>Foster,</w:t>
      </w:r>
      <w:r w:rsidR="0070020B" w:rsidRPr="00F36F8A">
        <w:rPr>
          <w:rFonts w:ascii="Times New Roman" w:hAnsi="Times New Roman"/>
          <w:szCs w:val="24"/>
        </w:rPr>
        <w:t xml:space="preserve"> </w:t>
      </w:r>
      <w:r w:rsidR="007F73E2" w:rsidRPr="00F36F8A">
        <w:rPr>
          <w:rFonts w:ascii="Times New Roman" w:hAnsi="Times New Roman"/>
          <w:szCs w:val="24"/>
        </w:rPr>
        <w:t xml:space="preserve">Todd </w:t>
      </w:r>
      <w:r w:rsidR="00A85F22" w:rsidRPr="00F36F8A">
        <w:rPr>
          <w:rFonts w:ascii="Times New Roman" w:hAnsi="Times New Roman"/>
          <w:szCs w:val="24"/>
        </w:rPr>
        <w:t>Petrowski</w:t>
      </w:r>
      <w:r w:rsidR="0070020B" w:rsidRPr="00F36F8A">
        <w:rPr>
          <w:rFonts w:ascii="Times New Roman" w:hAnsi="Times New Roman"/>
          <w:szCs w:val="24"/>
        </w:rPr>
        <w:t>,</w:t>
      </w:r>
      <w:r w:rsidR="003162D2" w:rsidRPr="00F36F8A">
        <w:rPr>
          <w:rFonts w:ascii="Times New Roman" w:hAnsi="Times New Roman"/>
          <w:szCs w:val="24"/>
        </w:rPr>
        <w:t xml:space="preserve"> Katie Jardieu,</w:t>
      </w:r>
      <w:r w:rsidR="0070020B" w:rsidRPr="00F36F8A">
        <w:rPr>
          <w:rFonts w:ascii="Times New Roman" w:hAnsi="Times New Roman"/>
          <w:szCs w:val="24"/>
        </w:rPr>
        <w:t xml:space="preserve"> Mike Harris,</w:t>
      </w:r>
      <w:r w:rsidR="007F73E2" w:rsidRPr="00F36F8A">
        <w:rPr>
          <w:rFonts w:ascii="Times New Roman" w:hAnsi="Times New Roman"/>
          <w:szCs w:val="24"/>
        </w:rPr>
        <w:t xml:space="preserve"> </w:t>
      </w:r>
      <w:r w:rsidR="00742951" w:rsidRPr="00F36F8A">
        <w:rPr>
          <w:rFonts w:ascii="Times New Roman" w:hAnsi="Times New Roman"/>
          <w:szCs w:val="24"/>
        </w:rPr>
        <w:t xml:space="preserve">Darek Baskin, </w:t>
      </w:r>
      <w:r w:rsidR="009216C5" w:rsidRPr="00F36F8A">
        <w:rPr>
          <w:rFonts w:ascii="Times New Roman" w:hAnsi="Times New Roman"/>
          <w:szCs w:val="24"/>
        </w:rPr>
        <w:t>and Holly Earls</w:t>
      </w:r>
      <w:r w:rsidR="007F73E2" w:rsidRPr="00F36F8A">
        <w:rPr>
          <w:rFonts w:ascii="Times New Roman" w:hAnsi="Times New Roman"/>
          <w:szCs w:val="24"/>
        </w:rPr>
        <w:t>.</w:t>
      </w:r>
    </w:p>
    <w:p w:rsidR="000A6286" w:rsidRPr="00F36F8A" w:rsidRDefault="000A6286" w:rsidP="0014004E">
      <w:pPr>
        <w:jc w:val="both"/>
        <w:rPr>
          <w:rFonts w:ascii="Times New Roman" w:hAnsi="Times New Roman"/>
          <w:szCs w:val="24"/>
        </w:rPr>
      </w:pPr>
    </w:p>
    <w:p w:rsidR="00537521" w:rsidRPr="00F36F8A" w:rsidRDefault="000F5479" w:rsidP="0014004E">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 xml:space="preserve">Mr. </w:t>
      </w:r>
      <w:r w:rsidR="003162D2" w:rsidRPr="00F36F8A">
        <w:rPr>
          <w:rFonts w:ascii="Times New Roman" w:hAnsi="Times New Roman"/>
          <w:b w:val="0"/>
          <w:sz w:val="24"/>
          <w:szCs w:val="24"/>
        </w:rPr>
        <w:t>Pippin</w:t>
      </w:r>
      <w:r w:rsidR="009C0636" w:rsidRPr="00F36F8A">
        <w:rPr>
          <w:rFonts w:ascii="Times New Roman" w:hAnsi="Times New Roman"/>
          <w:b w:val="0"/>
          <w:sz w:val="24"/>
          <w:szCs w:val="24"/>
        </w:rPr>
        <w:t xml:space="preserve"> </w:t>
      </w:r>
      <w:r w:rsidR="00AD6EE9" w:rsidRPr="00F36F8A">
        <w:rPr>
          <w:rFonts w:ascii="Times New Roman" w:hAnsi="Times New Roman"/>
          <w:b w:val="0"/>
          <w:sz w:val="24"/>
          <w:szCs w:val="24"/>
        </w:rPr>
        <w:t>moved for</w:t>
      </w:r>
      <w:r w:rsidR="00BC1660" w:rsidRPr="00F36F8A">
        <w:rPr>
          <w:rFonts w:ascii="Times New Roman" w:hAnsi="Times New Roman"/>
          <w:b w:val="0"/>
          <w:sz w:val="24"/>
          <w:szCs w:val="24"/>
        </w:rPr>
        <w:t xml:space="preserve"> approval</w:t>
      </w:r>
      <w:r w:rsidR="00AB296D" w:rsidRPr="00F36F8A">
        <w:rPr>
          <w:rFonts w:ascii="Times New Roman" w:hAnsi="Times New Roman"/>
          <w:b w:val="0"/>
          <w:sz w:val="24"/>
          <w:szCs w:val="24"/>
        </w:rPr>
        <w:t xml:space="preserve"> of the minutes </w:t>
      </w:r>
      <w:r w:rsidR="00FC1E27" w:rsidRPr="00F36F8A">
        <w:rPr>
          <w:rFonts w:ascii="Times New Roman" w:hAnsi="Times New Roman"/>
          <w:b w:val="0"/>
          <w:sz w:val="24"/>
          <w:szCs w:val="24"/>
        </w:rPr>
        <w:t>from the</w:t>
      </w:r>
      <w:r w:rsidR="00F1068B" w:rsidRPr="00F36F8A">
        <w:rPr>
          <w:rFonts w:ascii="Times New Roman" w:hAnsi="Times New Roman"/>
          <w:b w:val="0"/>
          <w:sz w:val="24"/>
          <w:szCs w:val="24"/>
        </w:rPr>
        <w:t xml:space="preserve"> </w:t>
      </w:r>
      <w:r w:rsidR="003162D2" w:rsidRPr="00F36F8A">
        <w:rPr>
          <w:rFonts w:ascii="Times New Roman" w:hAnsi="Times New Roman"/>
          <w:b w:val="0"/>
          <w:sz w:val="24"/>
          <w:szCs w:val="24"/>
        </w:rPr>
        <w:t>April 3,</w:t>
      </w:r>
      <w:r w:rsidR="000A03F9" w:rsidRPr="00F36F8A">
        <w:rPr>
          <w:rFonts w:ascii="Times New Roman" w:hAnsi="Times New Roman"/>
          <w:b w:val="0"/>
          <w:sz w:val="24"/>
          <w:szCs w:val="24"/>
        </w:rPr>
        <w:t xml:space="preserve"> 201</w:t>
      </w:r>
      <w:r w:rsidR="009216C5" w:rsidRPr="00F36F8A">
        <w:rPr>
          <w:rFonts w:ascii="Times New Roman" w:hAnsi="Times New Roman"/>
          <w:b w:val="0"/>
          <w:sz w:val="24"/>
          <w:szCs w:val="24"/>
        </w:rPr>
        <w:t>8</w:t>
      </w:r>
      <w:r w:rsidR="00A204B4" w:rsidRPr="00F36F8A">
        <w:rPr>
          <w:rFonts w:ascii="Times New Roman" w:hAnsi="Times New Roman"/>
          <w:sz w:val="24"/>
          <w:szCs w:val="24"/>
        </w:rPr>
        <w:t xml:space="preserve"> </w:t>
      </w:r>
      <w:r w:rsidR="00FC1E27" w:rsidRPr="00F36F8A">
        <w:rPr>
          <w:rFonts w:ascii="Times New Roman" w:hAnsi="Times New Roman"/>
          <w:b w:val="0"/>
          <w:sz w:val="24"/>
          <w:szCs w:val="24"/>
        </w:rPr>
        <w:t>meeting</w:t>
      </w:r>
      <w:r w:rsidR="00CD298B" w:rsidRPr="00F36F8A">
        <w:rPr>
          <w:rFonts w:ascii="Times New Roman" w:hAnsi="Times New Roman"/>
          <w:b w:val="0"/>
          <w:sz w:val="24"/>
          <w:szCs w:val="24"/>
        </w:rPr>
        <w:t xml:space="preserve"> as </w:t>
      </w:r>
      <w:r w:rsidR="001E2FD9" w:rsidRPr="00F36F8A">
        <w:rPr>
          <w:rFonts w:ascii="Times New Roman" w:hAnsi="Times New Roman"/>
          <w:b w:val="0"/>
          <w:sz w:val="24"/>
          <w:szCs w:val="24"/>
        </w:rPr>
        <w:t>written</w:t>
      </w:r>
      <w:r w:rsidR="00A60008" w:rsidRPr="00F36F8A">
        <w:rPr>
          <w:rFonts w:ascii="Times New Roman" w:hAnsi="Times New Roman"/>
          <w:b w:val="0"/>
          <w:sz w:val="24"/>
          <w:szCs w:val="24"/>
        </w:rPr>
        <w:t xml:space="preserve">; seconded by </w:t>
      </w:r>
      <w:r w:rsidR="003162D2" w:rsidRPr="00F36F8A">
        <w:rPr>
          <w:rFonts w:ascii="Times New Roman" w:hAnsi="Times New Roman"/>
          <w:b w:val="0"/>
          <w:sz w:val="24"/>
          <w:szCs w:val="24"/>
        </w:rPr>
        <w:t>Commissioner Travis</w:t>
      </w:r>
      <w:r w:rsidR="00A60008" w:rsidRPr="00F36F8A">
        <w:rPr>
          <w:rFonts w:ascii="Times New Roman" w:hAnsi="Times New Roman"/>
          <w:b w:val="0"/>
          <w:sz w:val="24"/>
          <w:szCs w:val="24"/>
        </w:rPr>
        <w:t xml:space="preserve">.  </w:t>
      </w:r>
      <w:r w:rsidR="00850D96" w:rsidRPr="00F36F8A">
        <w:rPr>
          <w:rFonts w:ascii="Times New Roman" w:hAnsi="Times New Roman"/>
          <w:b w:val="0"/>
          <w:sz w:val="24"/>
          <w:szCs w:val="24"/>
        </w:rPr>
        <w:t xml:space="preserve">Motion passed </w:t>
      </w:r>
      <w:r w:rsidR="003162D2" w:rsidRPr="00F36F8A">
        <w:rPr>
          <w:rFonts w:ascii="Times New Roman" w:hAnsi="Times New Roman"/>
          <w:b w:val="0"/>
          <w:sz w:val="24"/>
          <w:szCs w:val="24"/>
        </w:rPr>
        <w:t>8</w:t>
      </w:r>
      <w:r w:rsidR="00850D96" w:rsidRPr="00F36F8A">
        <w:rPr>
          <w:rFonts w:ascii="Times New Roman" w:hAnsi="Times New Roman"/>
          <w:b w:val="0"/>
          <w:sz w:val="24"/>
          <w:szCs w:val="24"/>
        </w:rPr>
        <w:t>-0.</w:t>
      </w:r>
    </w:p>
    <w:p w:rsidR="00F36F8A" w:rsidRPr="00F36F8A" w:rsidRDefault="00F36F8A" w:rsidP="00F36F8A">
      <w:pPr>
        <w:pStyle w:val="Title"/>
        <w:widowControl w:val="0"/>
        <w:tabs>
          <w:tab w:val="left" w:pos="1080"/>
        </w:tabs>
        <w:jc w:val="both"/>
        <w:rPr>
          <w:rFonts w:ascii="Times New Roman" w:hAnsi="Times New Roman"/>
          <w:b w:val="0"/>
          <w:sz w:val="24"/>
          <w:szCs w:val="24"/>
        </w:rPr>
      </w:pPr>
    </w:p>
    <w:p w:rsidR="00F36F8A" w:rsidRPr="00F36F8A" w:rsidRDefault="00F36F8A"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Ms. Crigger moved to appoint John Magyar to the Ad-Hoc 50</w:t>
      </w:r>
      <w:r w:rsidRPr="00F36F8A">
        <w:rPr>
          <w:rFonts w:ascii="Times New Roman" w:hAnsi="Times New Roman"/>
          <w:b w:val="0"/>
          <w:sz w:val="24"/>
          <w:szCs w:val="24"/>
          <w:vertAlign w:val="superscript"/>
        </w:rPr>
        <w:t>th</w:t>
      </w:r>
      <w:r w:rsidRPr="00F36F8A">
        <w:rPr>
          <w:rFonts w:ascii="Times New Roman" w:hAnsi="Times New Roman"/>
          <w:b w:val="0"/>
          <w:sz w:val="24"/>
          <w:szCs w:val="24"/>
        </w:rPr>
        <w:t xml:space="preserve"> Anniversary Steering Committee; seconded by Mr. Church.  Motion passed 8-0.</w:t>
      </w:r>
    </w:p>
    <w:p w:rsidR="009E1C94" w:rsidRPr="00F36F8A" w:rsidRDefault="009E1C94" w:rsidP="0014004E">
      <w:pPr>
        <w:pStyle w:val="Title"/>
        <w:widowControl w:val="0"/>
        <w:tabs>
          <w:tab w:val="left" w:pos="1080"/>
        </w:tabs>
        <w:jc w:val="both"/>
        <w:rPr>
          <w:rFonts w:ascii="Times New Roman" w:hAnsi="Times New Roman"/>
          <w:b w:val="0"/>
          <w:sz w:val="24"/>
          <w:szCs w:val="24"/>
        </w:rPr>
      </w:pPr>
    </w:p>
    <w:p w:rsidR="00521C21" w:rsidRPr="00F36F8A" w:rsidRDefault="001F148A" w:rsidP="0014004E">
      <w:pPr>
        <w:tabs>
          <w:tab w:val="left" w:pos="1080"/>
        </w:tabs>
        <w:jc w:val="both"/>
        <w:rPr>
          <w:rFonts w:ascii="Times New Roman" w:hAnsi="Times New Roman"/>
          <w:b/>
          <w:szCs w:val="24"/>
          <w:u w:val="single"/>
        </w:rPr>
      </w:pPr>
      <w:r w:rsidRPr="00F36F8A">
        <w:rPr>
          <w:rFonts w:ascii="Times New Roman" w:hAnsi="Times New Roman"/>
          <w:b/>
          <w:szCs w:val="24"/>
          <w:u w:val="single"/>
        </w:rPr>
        <w:t>CONSENT AG</w:t>
      </w:r>
      <w:r w:rsidR="00521C21" w:rsidRPr="00F36F8A">
        <w:rPr>
          <w:rFonts w:ascii="Times New Roman" w:hAnsi="Times New Roman"/>
          <w:b/>
          <w:szCs w:val="24"/>
          <w:u w:val="single"/>
        </w:rPr>
        <w:t>ENDA</w:t>
      </w:r>
    </w:p>
    <w:p w:rsidR="00400792" w:rsidRPr="00F36F8A" w:rsidRDefault="00400792" w:rsidP="0014004E">
      <w:pPr>
        <w:snapToGrid w:val="0"/>
        <w:jc w:val="both"/>
        <w:rPr>
          <w:rFonts w:ascii="Times New Roman" w:hAnsi="Times New Roman"/>
          <w:szCs w:val="24"/>
        </w:rPr>
      </w:pPr>
    </w:p>
    <w:p w:rsidR="0070020B" w:rsidRPr="00F36F8A" w:rsidRDefault="00760FAA" w:rsidP="00250803">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1:</w:t>
      </w:r>
      <w:r w:rsidRPr="00F36F8A">
        <w:rPr>
          <w:rStyle w:val="AGENDA1"/>
          <w:rFonts w:ascii="Times New Roman" w:hAnsi="Times New Roman" w:cs="Times New Roman"/>
          <w:i w:val="0"/>
          <w:color w:val="auto"/>
          <w:szCs w:val="24"/>
        </w:rPr>
        <w:tab/>
      </w:r>
      <w:r w:rsidR="003162D2" w:rsidRPr="00F36F8A">
        <w:rPr>
          <w:rStyle w:val="PageNumber"/>
          <w:rFonts w:ascii="Times New Roman" w:hAnsi="Times New Roman"/>
          <w:b/>
          <w:szCs w:val="24"/>
        </w:rPr>
        <w:t>BPC1804-002 Limited Duration Event – Touch of Gold, Car Show, Tennessee Baptist Children’s Home, 1310 Franklin Road, Zoning SI-2/SR</w:t>
      </w:r>
    </w:p>
    <w:p w:rsidR="00760FAA" w:rsidRPr="00F36F8A" w:rsidRDefault="00760FAA" w:rsidP="00760FAA">
      <w:pPr>
        <w:snapToGrid w:val="0"/>
        <w:contextualSpacing/>
        <w:jc w:val="both"/>
        <w:rPr>
          <w:rStyle w:val="AGENDA1"/>
          <w:rFonts w:ascii="Times New Roman" w:hAnsi="Times New Roman" w:cs="Times New Roman"/>
          <w:i w:val="0"/>
          <w:color w:val="auto"/>
          <w:szCs w:val="24"/>
        </w:rPr>
      </w:pPr>
    </w:p>
    <w:p w:rsidR="003162D2" w:rsidRPr="00F36F8A" w:rsidRDefault="003162D2"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Mr. Ken Miller request</w:t>
      </w:r>
      <w:r w:rsidR="003A74F2">
        <w:rPr>
          <w:rFonts w:ascii="Times New Roman" w:hAnsi="Times New Roman"/>
          <w:b w:val="0"/>
          <w:sz w:val="24"/>
          <w:szCs w:val="24"/>
        </w:rPr>
        <w:t>ed</w:t>
      </w:r>
      <w:r w:rsidRPr="00F36F8A">
        <w:rPr>
          <w:rFonts w:ascii="Times New Roman" w:hAnsi="Times New Roman"/>
          <w:b w:val="0"/>
          <w:sz w:val="24"/>
          <w:szCs w:val="24"/>
        </w:rPr>
        <w:t xml:space="preserve"> approval of a limited duration event to be conducted on September 15, 2018 from 7:00 am to 4:00 pm. at the Tennessee Baptist Children’s Home.  </w:t>
      </w:r>
    </w:p>
    <w:p w:rsidR="003162D2" w:rsidRPr="00F36F8A" w:rsidRDefault="003162D2" w:rsidP="00F36F8A">
      <w:pPr>
        <w:pStyle w:val="Title"/>
        <w:widowControl w:val="0"/>
        <w:tabs>
          <w:tab w:val="left" w:pos="1080"/>
        </w:tabs>
        <w:jc w:val="both"/>
        <w:rPr>
          <w:rFonts w:ascii="Times New Roman" w:hAnsi="Times New Roman"/>
          <w:b w:val="0"/>
          <w:sz w:val="24"/>
          <w:szCs w:val="24"/>
        </w:rPr>
      </w:pPr>
    </w:p>
    <w:p w:rsidR="003162D2" w:rsidRPr="00F36F8A" w:rsidRDefault="003162D2"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 xml:space="preserve">Registration will take place from 9:00 am to Noon.  The awards presentation will begin at 3:00 pm.  The event will take place rain or shine and includes vendors, food, door prizes and a bake sale.  </w:t>
      </w:r>
    </w:p>
    <w:p w:rsidR="009C0636" w:rsidRPr="00F36F8A" w:rsidRDefault="009C0636" w:rsidP="009C0636">
      <w:pPr>
        <w:snapToGrid w:val="0"/>
        <w:contextualSpacing/>
        <w:jc w:val="both"/>
        <w:rPr>
          <w:rStyle w:val="AGENDA1"/>
          <w:rFonts w:ascii="Times New Roman" w:hAnsi="Times New Roman" w:cs="Times New Roman"/>
          <w:i w:val="0"/>
          <w:color w:val="auto"/>
          <w:szCs w:val="24"/>
        </w:rPr>
      </w:pPr>
    </w:p>
    <w:p w:rsidR="00760FAA" w:rsidRPr="00F36F8A" w:rsidRDefault="00760FAA" w:rsidP="00760FAA">
      <w:pPr>
        <w:snapToGrid w:val="0"/>
        <w:jc w:val="both"/>
        <w:rPr>
          <w:rStyle w:val="AGENDA1"/>
          <w:rFonts w:ascii="Times New Roman" w:hAnsi="Times New Roman" w:cs="Times New Roman"/>
          <w:b w:val="0"/>
          <w:i w:val="0"/>
          <w:color w:val="000000" w:themeColor="text1"/>
          <w:szCs w:val="24"/>
        </w:rPr>
      </w:pPr>
      <w:r w:rsidRPr="00F36F8A">
        <w:rPr>
          <w:rStyle w:val="AGENDA1"/>
          <w:rFonts w:ascii="Times New Roman" w:hAnsi="Times New Roman" w:cs="Times New Roman"/>
          <w:b w:val="0"/>
          <w:i w:val="0"/>
          <w:color w:val="000000" w:themeColor="text1"/>
          <w:szCs w:val="24"/>
        </w:rPr>
        <w:t xml:space="preserve">Staff recommended approval of the </w:t>
      </w:r>
      <w:r w:rsidR="00A92549" w:rsidRPr="00F36F8A">
        <w:rPr>
          <w:rStyle w:val="AGENDA1"/>
          <w:rFonts w:ascii="Times New Roman" w:hAnsi="Times New Roman" w:cs="Times New Roman"/>
          <w:b w:val="0"/>
          <w:i w:val="0"/>
          <w:color w:val="000000" w:themeColor="text1"/>
          <w:szCs w:val="24"/>
        </w:rPr>
        <w:t xml:space="preserve">proposed </w:t>
      </w:r>
      <w:r w:rsidR="003162D2" w:rsidRPr="00F36F8A">
        <w:rPr>
          <w:rStyle w:val="AGENDA1"/>
          <w:rFonts w:ascii="Times New Roman" w:hAnsi="Times New Roman" w:cs="Times New Roman"/>
          <w:b w:val="0"/>
          <w:i w:val="0"/>
          <w:color w:val="000000" w:themeColor="text1"/>
          <w:szCs w:val="24"/>
        </w:rPr>
        <w:t>limited duration event</w:t>
      </w:r>
      <w:r w:rsidRPr="00F36F8A">
        <w:rPr>
          <w:rStyle w:val="AGENDA1"/>
          <w:rFonts w:ascii="Times New Roman" w:hAnsi="Times New Roman" w:cs="Times New Roman"/>
          <w:b w:val="0"/>
          <w:i w:val="0"/>
          <w:color w:val="000000" w:themeColor="text1"/>
          <w:szCs w:val="24"/>
        </w:rPr>
        <w:t xml:space="preserve"> subject to the following conditions:</w:t>
      </w:r>
    </w:p>
    <w:p w:rsidR="00760FAA" w:rsidRPr="00F36F8A" w:rsidRDefault="00760FAA" w:rsidP="00760FAA">
      <w:pPr>
        <w:snapToGrid w:val="0"/>
        <w:jc w:val="both"/>
        <w:rPr>
          <w:rStyle w:val="AGENDA1"/>
          <w:rFonts w:ascii="Times New Roman" w:hAnsi="Times New Roman" w:cs="Times New Roman"/>
          <w:b w:val="0"/>
          <w:i w:val="0"/>
          <w:color w:val="000000" w:themeColor="text1"/>
          <w:szCs w:val="24"/>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 xml:space="preserve">The event organizers shall coordinate the event with Planning and Codes, and Police Department personnel. </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 xml:space="preserve">All ingress and egress points must remain clear and accessible for emergency services at all times during the event. </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Future events must be submitted for review by staff and approved by the Planning Commission annually.</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 xml:space="preserve">Any food trucks on the site shall comply with the requirements of Article VI of the Municipal Code. </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lastRenderedPageBreak/>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3162D2" w:rsidRPr="00F36F8A" w:rsidRDefault="003162D2" w:rsidP="00F36F8A">
      <w:pPr>
        <w:pStyle w:val="ListParagraph"/>
        <w:contextualSpacing/>
        <w:jc w:val="both"/>
        <w:rPr>
          <w:rFonts w:ascii="Times New Roman" w:hAnsi="Times New Roman" w:cs="Times New Roman"/>
        </w:rPr>
      </w:pPr>
    </w:p>
    <w:p w:rsidR="003162D2" w:rsidRPr="00F36F8A" w:rsidRDefault="003162D2" w:rsidP="00F36F8A">
      <w:pPr>
        <w:pStyle w:val="ListParagraph"/>
        <w:numPr>
          <w:ilvl w:val="0"/>
          <w:numId w:val="2"/>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047992915"/>
          <w:placeholder>
            <w:docPart w:val="EB882A8C86DF4D0E88463CEF5172C05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0F5479" w:rsidRPr="00F36F8A" w:rsidRDefault="000F5479" w:rsidP="000F5479">
      <w:pPr>
        <w:tabs>
          <w:tab w:val="left" w:pos="900"/>
        </w:tabs>
        <w:snapToGrid w:val="0"/>
        <w:ind w:left="907" w:hanging="907"/>
        <w:contextualSpacing/>
        <w:jc w:val="both"/>
        <w:rPr>
          <w:rStyle w:val="AGENDA1"/>
          <w:rFonts w:ascii="Times New Roman" w:hAnsi="Times New Roman" w:cs="Times New Roman"/>
          <w:i w:val="0"/>
          <w:color w:val="auto"/>
          <w:szCs w:val="24"/>
        </w:rPr>
      </w:pPr>
    </w:p>
    <w:p w:rsidR="001675D4" w:rsidRPr="00F36F8A"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2:</w:t>
      </w:r>
      <w:r w:rsidRPr="00F36F8A">
        <w:rPr>
          <w:rStyle w:val="AGENDA1"/>
          <w:rFonts w:ascii="Times New Roman" w:hAnsi="Times New Roman" w:cs="Times New Roman"/>
          <w:i w:val="0"/>
          <w:color w:val="auto"/>
          <w:szCs w:val="24"/>
        </w:rPr>
        <w:tab/>
      </w:r>
      <w:r w:rsidR="00F01DBD" w:rsidRPr="00F36F8A">
        <w:rPr>
          <w:rStyle w:val="AGENDA1"/>
          <w:rFonts w:ascii="Times New Roman" w:hAnsi="Times New Roman" w:cs="Times New Roman"/>
          <w:i w:val="0"/>
          <w:color w:val="auto"/>
          <w:szCs w:val="24"/>
        </w:rPr>
        <w:t>BPC1803-011 Hillside Protection Overlay – Windstone Subdivision, Section Two, Lot 35, 855 Windstone Blvd., Zoning OSRD-IP</w:t>
      </w:r>
    </w:p>
    <w:p w:rsidR="00A92549" w:rsidRPr="00F36F8A" w:rsidRDefault="00A9254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F01DBD" w:rsidRPr="00F36F8A" w:rsidRDefault="00F01DBD"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Peek Pools request</w:t>
      </w:r>
      <w:r w:rsidR="002E2E94">
        <w:rPr>
          <w:rFonts w:ascii="Times New Roman" w:hAnsi="Times New Roman"/>
          <w:b w:val="0"/>
          <w:sz w:val="24"/>
          <w:szCs w:val="24"/>
        </w:rPr>
        <w:t>ed</w:t>
      </w:r>
      <w:r w:rsidRPr="00F36F8A">
        <w:rPr>
          <w:rFonts w:ascii="Times New Roman" w:hAnsi="Times New Roman"/>
          <w:b w:val="0"/>
          <w:sz w:val="24"/>
          <w:szCs w:val="24"/>
        </w:rPr>
        <w:t xml:space="preserve"> approval of a revised Hillside Protection Overlay site plan to construct a swimming pool in the rear yard of the existing home located at 855 Windstone Boulevard.  The pool addition will include the following:</w:t>
      </w:r>
    </w:p>
    <w:p w:rsidR="00F01DBD" w:rsidRPr="00F36F8A" w:rsidRDefault="00F01DBD" w:rsidP="00F01DBD">
      <w:pPr>
        <w:outlineLvl w:val="0"/>
        <w:rPr>
          <w:rFonts w:ascii="Times New Roman" w:eastAsiaTheme="minorHAnsi" w:hAnsi="Times New Roman"/>
          <w:i/>
          <w:szCs w:val="24"/>
        </w:rPr>
      </w:pPr>
    </w:p>
    <w:p w:rsidR="00F01DBD" w:rsidRDefault="00F01DBD" w:rsidP="00F36F8A">
      <w:pPr>
        <w:pStyle w:val="ListParagraph"/>
        <w:numPr>
          <w:ilvl w:val="0"/>
          <w:numId w:val="21"/>
        </w:numPr>
        <w:contextualSpacing/>
        <w:jc w:val="both"/>
        <w:rPr>
          <w:rFonts w:ascii="Times New Roman" w:hAnsi="Times New Roman" w:cs="Times New Roman"/>
        </w:rPr>
      </w:pPr>
      <w:r w:rsidRPr="00F36F8A">
        <w:rPr>
          <w:rFonts w:ascii="Times New Roman" w:hAnsi="Times New Roman" w:cs="Times New Roman"/>
        </w:rPr>
        <w:t xml:space="preserve">CMU retaining wall to match the existing wall on the backside of the pool;  </w:t>
      </w:r>
    </w:p>
    <w:p w:rsidR="002E2E94" w:rsidRPr="00F36F8A" w:rsidRDefault="002E2E94" w:rsidP="002E2E94">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1"/>
        </w:numPr>
        <w:contextualSpacing/>
        <w:jc w:val="both"/>
        <w:rPr>
          <w:rFonts w:ascii="Times New Roman" w:hAnsi="Times New Roman" w:cs="Times New Roman"/>
        </w:rPr>
      </w:pPr>
      <w:r w:rsidRPr="00F36F8A">
        <w:rPr>
          <w:rFonts w:ascii="Times New Roman" w:hAnsi="Times New Roman" w:cs="Times New Roman"/>
        </w:rPr>
        <w:t xml:space="preserve">Pool decking will be paver decking with travertine coping; </w:t>
      </w:r>
    </w:p>
    <w:p w:rsidR="002E2E94" w:rsidRDefault="002E2E94" w:rsidP="002E2E94">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1"/>
        </w:numPr>
        <w:contextualSpacing/>
        <w:jc w:val="both"/>
        <w:rPr>
          <w:rFonts w:ascii="Times New Roman" w:hAnsi="Times New Roman" w:cs="Times New Roman"/>
        </w:rPr>
      </w:pPr>
      <w:r w:rsidRPr="00F36F8A">
        <w:rPr>
          <w:rFonts w:ascii="Times New Roman" w:hAnsi="Times New Roman" w:cs="Times New Roman"/>
        </w:rPr>
        <w:t>A 48” tall black iron or aluminum fence around pool area with self-closing and self-latching gates.</w:t>
      </w:r>
    </w:p>
    <w:p w:rsidR="00F01DBD" w:rsidRPr="00F36F8A" w:rsidRDefault="00F01DBD" w:rsidP="00F01DBD">
      <w:pPr>
        <w:ind w:left="720"/>
        <w:contextualSpacing/>
        <w:outlineLvl w:val="0"/>
        <w:rPr>
          <w:rFonts w:ascii="Times New Roman" w:eastAsiaTheme="minorHAnsi" w:hAnsi="Times New Roman"/>
          <w:i/>
          <w:szCs w:val="24"/>
        </w:rPr>
      </w:pPr>
      <w:r w:rsidRPr="00F36F8A">
        <w:rPr>
          <w:rFonts w:ascii="Times New Roman" w:eastAsiaTheme="minorHAnsi" w:hAnsi="Times New Roman"/>
          <w:i/>
          <w:szCs w:val="24"/>
        </w:rPr>
        <w:t xml:space="preserve">  </w:t>
      </w:r>
    </w:p>
    <w:p w:rsidR="00F01DBD" w:rsidRPr="00F36F8A" w:rsidRDefault="00F01DBD"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 xml:space="preserve">The house was finaled in June, 2017.  </w:t>
      </w:r>
    </w:p>
    <w:p w:rsidR="002E2E94" w:rsidRDefault="002E2E94" w:rsidP="001675D4">
      <w:pPr>
        <w:snapToGrid w:val="0"/>
        <w:jc w:val="both"/>
        <w:rPr>
          <w:rStyle w:val="AGENDA1"/>
          <w:rFonts w:ascii="Times New Roman" w:hAnsi="Times New Roman" w:cs="Times New Roman"/>
          <w:b w:val="0"/>
          <w:i w:val="0"/>
          <w:color w:val="auto"/>
          <w:szCs w:val="24"/>
        </w:rPr>
      </w:pPr>
    </w:p>
    <w:p w:rsidR="001675D4" w:rsidRPr="00F36F8A" w:rsidRDefault="001675D4" w:rsidP="001675D4">
      <w:pPr>
        <w:snapToGrid w:val="0"/>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lastRenderedPageBreak/>
        <w:t xml:space="preserve">Staff recommended approval of the </w:t>
      </w:r>
      <w:r w:rsidR="00A92549" w:rsidRPr="00F36F8A">
        <w:rPr>
          <w:rStyle w:val="AGENDA1"/>
          <w:rFonts w:ascii="Times New Roman" w:hAnsi="Times New Roman" w:cs="Times New Roman"/>
          <w:b w:val="0"/>
          <w:i w:val="0"/>
          <w:color w:val="auto"/>
          <w:szCs w:val="24"/>
        </w:rPr>
        <w:t xml:space="preserve">proposed </w:t>
      </w:r>
      <w:r w:rsidR="00F01DBD" w:rsidRPr="00F36F8A">
        <w:rPr>
          <w:rStyle w:val="AGENDA1"/>
          <w:rFonts w:ascii="Times New Roman" w:hAnsi="Times New Roman" w:cs="Times New Roman"/>
          <w:b w:val="0"/>
          <w:i w:val="0"/>
          <w:color w:val="auto"/>
          <w:szCs w:val="24"/>
        </w:rPr>
        <w:t xml:space="preserve">revised </w:t>
      </w:r>
      <w:r w:rsidR="000F5479" w:rsidRPr="00F36F8A">
        <w:rPr>
          <w:rStyle w:val="AGENDA1"/>
          <w:rFonts w:ascii="Times New Roman" w:hAnsi="Times New Roman" w:cs="Times New Roman"/>
          <w:b w:val="0"/>
          <w:i w:val="0"/>
          <w:color w:val="auto"/>
          <w:szCs w:val="24"/>
        </w:rPr>
        <w:t>hillside overlay site plan</w:t>
      </w:r>
      <w:r w:rsidRPr="00F36F8A">
        <w:rPr>
          <w:rStyle w:val="AGENDA1"/>
          <w:rFonts w:ascii="Times New Roman" w:hAnsi="Times New Roman" w:cs="Times New Roman"/>
          <w:b w:val="0"/>
          <w:i w:val="0"/>
          <w:color w:val="auto"/>
          <w:szCs w:val="24"/>
        </w:rPr>
        <w:t xml:space="preserve"> subject to the following conditions:</w:t>
      </w:r>
    </w:p>
    <w:p w:rsidR="001675D4" w:rsidRPr="00F36F8A" w:rsidRDefault="001675D4" w:rsidP="001675D4">
      <w:pPr>
        <w:snapToGrid w:val="0"/>
        <w:jc w:val="both"/>
        <w:rPr>
          <w:rStyle w:val="AGENDA1"/>
          <w:rFonts w:ascii="Times New Roman" w:hAnsi="Times New Roman" w:cs="Times New Roman"/>
          <w:b w:val="0"/>
          <w:i w:val="0"/>
          <w:color w:val="auto"/>
          <w:szCs w:val="24"/>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 xml:space="preserve">The proposed construction access must be reviewed and approved by the Engineering Department before any permits will be issued.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 xml:space="preserve">A Hillside Protection Overlay site plan shall be vested for a period of three years from the date of the original approval.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Add the following note to the Hillside Protection Site Plan;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contextualSpacing/>
        <w:jc w:val="both"/>
        <w:rPr>
          <w:rFonts w:ascii="Times New Roman" w:hAnsi="Times New Roman" w:cs="Times New Roman"/>
        </w:rPr>
      </w:pPr>
      <w:r w:rsidRPr="00F36F8A">
        <w:rPr>
          <w:rFonts w:ascii="Times New Roman" w:hAnsi="Times New Roman" w:cs="Times New Roman"/>
        </w:rPr>
        <w:t xml:space="preserve">This Hillside Protection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97600984"/>
          <w:placeholder>
            <w:docPart w:val="21509C1C6D0B4B19A80529EA34A1C25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F36F8A">
            <w:rPr>
              <w:rFonts w:ascii="Times New Roman" w:hAnsi="Times New Roman" w:cs="Times New Roman"/>
            </w:rPr>
            <w:t>January 4, 2019</w:t>
          </w:r>
        </w:sdtContent>
      </w:sdt>
      <w:r w:rsidRPr="00F36F8A">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2"/>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14852436"/>
          <w:placeholder>
            <w:docPart w:val="A163401F39634A1B89F4C8A95B73D858"/>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FC7333" w:rsidRPr="00F36F8A" w:rsidRDefault="00FC7333" w:rsidP="00760FAA">
      <w:pPr>
        <w:pStyle w:val="ListParagraph"/>
        <w:rPr>
          <w:rStyle w:val="AGENDA1"/>
          <w:rFonts w:ascii="Times New Roman" w:hAnsi="Times New Roman" w:cs="Times New Roman"/>
          <w:i w:val="0"/>
          <w:color w:val="auto"/>
        </w:rPr>
      </w:pPr>
    </w:p>
    <w:p w:rsidR="0070020B" w:rsidRPr="00F36F8A"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3:</w:t>
      </w:r>
      <w:r w:rsidRPr="00F36F8A">
        <w:rPr>
          <w:rStyle w:val="AGENDA1"/>
          <w:rFonts w:ascii="Times New Roman" w:hAnsi="Times New Roman" w:cs="Times New Roman"/>
          <w:i w:val="0"/>
          <w:color w:val="auto"/>
          <w:szCs w:val="24"/>
        </w:rPr>
        <w:tab/>
      </w:r>
      <w:r w:rsidR="00F01DBD" w:rsidRPr="00F36F8A">
        <w:rPr>
          <w:rStyle w:val="AGENDA1"/>
          <w:rFonts w:ascii="Times New Roman" w:hAnsi="Times New Roman" w:cs="Times New Roman"/>
          <w:i w:val="0"/>
          <w:color w:val="auto"/>
          <w:szCs w:val="24"/>
        </w:rPr>
        <w:t>BPC1804-001 Hillside Protection Overlay – Morgan Farms, Subdivision, Section Seven, Lot 240, 1903 Chagford Ct, Zoning OSRD</w:t>
      </w:r>
    </w:p>
    <w:p w:rsidR="00B52804" w:rsidRPr="00F36F8A" w:rsidRDefault="00B52804" w:rsidP="00B52804">
      <w:pPr>
        <w:snapToGrid w:val="0"/>
        <w:jc w:val="both"/>
        <w:rPr>
          <w:rStyle w:val="AGENDA1"/>
          <w:rFonts w:ascii="Times New Roman" w:hAnsi="Times New Roman" w:cs="Times New Roman"/>
          <w:color w:val="auto"/>
          <w:szCs w:val="24"/>
        </w:rPr>
      </w:pPr>
    </w:p>
    <w:p w:rsidR="00F01DBD" w:rsidRPr="00F36F8A" w:rsidRDefault="00F01DBD"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Drees Premier Homes request</w:t>
      </w:r>
      <w:r w:rsidR="002E2E94">
        <w:rPr>
          <w:rFonts w:ascii="Times New Roman" w:hAnsi="Times New Roman"/>
          <w:b w:val="0"/>
          <w:sz w:val="24"/>
          <w:szCs w:val="24"/>
        </w:rPr>
        <w:t>ed</w:t>
      </w:r>
      <w:r w:rsidRPr="00F36F8A">
        <w:rPr>
          <w:rFonts w:ascii="Times New Roman" w:hAnsi="Times New Roman"/>
          <w:b w:val="0"/>
          <w:sz w:val="24"/>
          <w:szCs w:val="24"/>
        </w:rPr>
        <w:t xml:space="preserve"> approval of a Hillside Protection Overlay site plan for Lot 240 located at 1903 Chagford Court in the Morgan Farms Subdivision.  </w:t>
      </w:r>
    </w:p>
    <w:p w:rsidR="00F01DBD" w:rsidRPr="00F36F8A" w:rsidRDefault="00F01DBD" w:rsidP="00F01DBD">
      <w:pPr>
        <w:snapToGrid w:val="0"/>
        <w:jc w:val="both"/>
        <w:rPr>
          <w:rStyle w:val="AGENDA1"/>
          <w:rFonts w:ascii="Times New Roman" w:hAnsi="Times New Roman" w:cs="Times New Roman"/>
          <w:b w:val="0"/>
        </w:rPr>
      </w:pPr>
    </w:p>
    <w:tbl>
      <w:tblPr>
        <w:tblStyle w:val="TableGrid"/>
        <w:tblW w:w="0" w:type="auto"/>
        <w:jc w:val="center"/>
        <w:tblLook w:val="04A0" w:firstRow="1" w:lastRow="0" w:firstColumn="1" w:lastColumn="0" w:noHBand="0" w:noVBand="1"/>
      </w:tblPr>
      <w:tblGrid>
        <w:gridCol w:w="3069"/>
        <w:gridCol w:w="2610"/>
      </w:tblGrid>
      <w:tr w:rsidR="00F01DBD" w:rsidRPr="00F36F8A" w:rsidTr="007A6EFD">
        <w:trPr>
          <w:jc w:val="center"/>
        </w:trPr>
        <w:tc>
          <w:tcPr>
            <w:tcW w:w="5679" w:type="dxa"/>
            <w:gridSpan w:val="2"/>
            <w:shd w:val="clear" w:color="auto" w:fill="D9D9D9" w:themeFill="background1" w:themeFillShade="D9"/>
          </w:tcPr>
          <w:p w:rsidR="00F01DBD" w:rsidRPr="00F36F8A" w:rsidRDefault="00F01DBD" w:rsidP="007A6EFD">
            <w:pPr>
              <w:snapToGrid w:val="0"/>
              <w:jc w:val="center"/>
              <w:rPr>
                <w:rFonts w:ascii="Times New Roman" w:hAnsi="Times New Roman"/>
                <w:b/>
                <w:color w:val="000000"/>
                <w:szCs w:val="24"/>
              </w:rPr>
            </w:pPr>
            <w:r w:rsidRPr="00F36F8A">
              <w:rPr>
                <w:rFonts w:ascii="Times New Roman" w:hAnsi="Times New Roman"/>
                <w:b/>
                <w:color w:val="000000"/>
                <w:szCs w:val="24"/>
              </w:rPr>
              <w:t>1903 CHAGFORD COURT – MORGAN FARMS</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Cs w:val="24"/>
              </w:rPr>
            </w:pPr>
            <w:r w:rsidRPr="00F36F8A">
              <w:rPr>
                <w:rFonts w:ascii="Times New Roman" w:hAnsi="Times New Roman"/>
                <w:color w:val="000000"/>
                <w:szCs w:val="24"/>
              </w:rPr>
              <w:t>Lot Area (sf)</w:t>
            </w:r>
          </w:p>
        </w:tc>
        <w:tc>
          <w:tcPr>
            <w:tcW w:w="2610" w:type="dxa"/>
          </w:tcPr>
          <w:p w:rsidR="00F01DBD" w:rsidRPr="00F36F8A" w:rsidRDefault="00F01DBD" w:rsidP="007A6EFD">
            <w:pPr>
              <w:snapToGrid w:val="0"/>
              <w:jc w:val="right"/>
              <w:rPr>
                <w:rFonts w:ascii="Times New Roman" w:hAnsi="Times New Roman"/>
                <w:color w:val="000000"/>
                <w:szCs w:val="24"/>
              </w:rPr>
            </w:pPr>
            <w:r w:rsidRPr="00F36F8A">
              <w:rPr>
                <w:rFonts w:ascii="Times New Roman" w:hAnsi="Times New Roman"/>
                <w:color w:val="000000"/>
                <w:szCs w:val="24"/>
              </w:rPr>
              <w:t>40,373 sf</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Cs w:val="24"/>
              </w:rPr>
            </w:pPr>
            <w:r w:rsidRPr="00F36F8A">
              <w:rPr>
                <w:rFonts w:ascii="Times New Roman" w:hAnsi="Times New Roman"/>
                <w:color w:val="000000"/>
                <w:szCs w:val="24"/>
              </w:rPr>
              <w:t>Total Area of Home (sf)</w:t>
            </w:r>
          </w:p>
        </w:tc>
        <w:tc>
          <w:tcPr>
            <w:tcW w:w="2610" w:type="dxa"/>
          </w:tcPr>
          <w:p w:rsidR="00F01DBD" w:rsidRPr="00F36F8A" w:rsidRDefault="00F01DBD" w:rsidP="007A6EFD">
            <w:pPr>
              <w:snapToGrid w:val="0"/>
              <w:jc w:val="right"/>
              <w:rPr>
                <w:rFonts w:ascii="Times New Roman" w:hAnsi="Times New Roman"/>
                <w:color w:val="000000"/>
                <w:szCs w:val="24"/>
              </w:rPr>
            </w:pPr>
            <w:r w:rsidRPr="00F36F8A">
              <w:rPr>
                <w:rFonts w:ascii="Times New Roman" w:hAnsi="Times New Roman"/>
                <w:color w:val="000000"/>
                <w:szCs w:val="24"/>
              </w:rPr>
              <w:t xml:space="preserve">5,823 sf </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Cs w:val="24"/>
              </w:rPr>
            </w:pPr>
            <w:r w:rsidRPr="00F36F8A">
              <w:rPr>
                <w:rFonts w:ascii="Times New Roman" w:hAnsi="Times New Roman"/>
                <w:color w:val="000000"/>
                <w:szCs w:val="24"/>
              </w:rPr>
              <w:t>Heated Area (sf)</w:t>
            </w:r>
          </w:p>
        </w:tc>
        <w:tc>
          <w:tcPr>
            <w:tcW w:w="2610" w:type="dxa"/>
          </w:tcPr>
          <w:p w:rsidR="00F01DBD" w:rsidRPr="00F36F8A" w:rsidRDefault="00F01DBD" w:rsidP="007A6EFD">
            <w:pPr>
              <w:snapToGrid w:val="0"/>
              <w:jc w:val="right"/>
              <w:rPr>
                <w:rFonts w:ascii="Times New Roman" w:hAnsi="Times New Roman"/>
                <w:color w:val="000000"/>
                <w:szCs w:val="24"/>
              </w:rPr>
            </w:pPr>
            <w:r w:rsidRPr="00F36F8A">
              <w:rPr>
                <w:rFonts w:ascii="Times New Roman" w:hAnsi="Times New Roman"/>
                <w:color w:val="000000"/>
                <w:szCs w:val="24"/>
              </w:rPr>
              <w:t>4,135 sf</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Cs w:val="24"/>
              </w:rPr>
            </w:pPr>
            <w:r w:rsidRPr="00F36F8A">
              <w:rPr>
                <w:rFonts w:ascii="Times New Roman" w:hAnsi="Times New Roman"/>
                <w:color w:val="000000"/>
                <w:szCs w:val="24"/>
              </w:rPr>
              <w:t>Impervious Area (sf)</w:t>
            </w:r>
          </w:p>
        </w:tc>
        <w:tc>
          <w:tcPr>
            <w:tcW w:w="2610" w:type="dxa"/>
          </w:tcPr>
          <w:p w:rsidR="00F01DBD" w:rsidRPr="00F36F8A" w:rsidRDefault="00F01DBD" w:rsidP="007A6EFD">
            <w:pPr>
              <w:snapToGrid w:val="0"/>
              <w:jc w:val="right"/>
              <w:rPr>
                <w:rFonts w:ascii="Times New Roman" w:hAnsi="Times New Roman"/>
                <w:color w:val="000000"/>
                <w:szCs w:val="24"/>
              </w:rPr>
            </w:pPr>
            <w:r w:rsidRPr="00F36F8A">
              <w:rPr>
                <w:rFonts w:ascii="Times New Roman" w:hAnsi="Times New Roman"/>
                <w:color w:val="000000"/>
                <w:szCs w:val="24"/>
              </w:rPr>
              <w:t xml:space="preserve">5,759 sf </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Cs w:val="24"/>
              </w:rPr>
            </w:pPr>
            <w:r w:rsidRPr="00F36F8A">
              <w:rPr>
                <w:rFonts w:ascii="Times New Roman" w:hAnsi="Times New Roman"/>
                <w:color w:val="000000"/>
                <w:szCs w:val="24"/>
              </w:rPr>
              <w:t>Green Space Provided (%)</w:t>
            </w:r>
          </w:p>
        </w:tc>
        <w:tc>
          <w:tcPr>
            <w:tcW w:w="2610" w:type="dxa"/>
          </w:tcPr>
          <w:p w:rsidR="00F01DBD" w:rsidRPr="00F36F8A" w:rsidRDefault="00F01DBD" w:rsidP="007A6EFD">
            <w:pPr>
              <w:snapToGrid w:val="0"/>
              <w:jc w:val="right"/>
              <w:rPr>
                <w:rFonts w:ascii="Times New Roman" w:hAnsi="Times New Roman"/>
                <w:color w:val="000000"/>
                <w:szCs w:val="24"/>
              </w:rPr>
            </w:pPr>
            <w:r w:rsidRPr="00F36F8A">
              <w:rPr>
                <w:rFonts w:ascii="Times New Roman" w:hAnsi="Times New Roman"/>
                <w:color w:val="000000"/>
                <w:szCs w:val="24"/>
              </w:rPr>
              <w:t>85.7%</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Cs w:val="24"/>
              </w:rPr>
            </w:pPr>
            <w:r w:rsidRPr="00F36F8A">
              <w:rPr>
                <w:rFonts w:ascii="Times New Roman" w:hAnsi="Times New Roman"/>
                <w:color w:val="000000"/>
                <w:szCs w:val="24"/>
              </w:rPr>
              <w:t>Green Space Required (%)</w:t>
            </w:r>
          </w:p>
        </w:tc>
        <w:tc>
          <w:tcPr>
            <w:tcW w:w="2610" w:type="dxa"/>
          </w:tcPr>
          <w:p w:rsidR="00F01DBD" w:rsidRPr="00F36F8A" w:rsidRDefault="00F01DBD" w:rsidP="007A6EFD">
            <w:pPr>
              <w:snapToGrid w:val="0"/>
              <w:jc w:val="right"/>
              <w:rPr>
                <w:rFonts w:ascii="Times New Roman" w:hAnsi="Times New Roman"/>
                <w:color w:val="000000"/>
                <w:szCs w:val="24"/>
              </w:rPr>
            </w:pPr>
            <w:r w:rsidRPr="00F36F8A">
              <w:rPr>
                <w:rFonts w:ascii="Times New Roman" w:hAnsi="Times New Roman"/>
                <w:color w:val="000000"/>
                <w:szCs w:val="24"/>
              </w:rPr>
              <w:t>40%</w:t>
            </w:r>
          </w:p>
        </w:tc>
      </w:tr>
    </w:tbl>
    <w:p w:rsidR="00F01DBD" w:rsidRPr="00F36F8A" w:rsidRDefault="00F01DBD" w:rsidP="00F01DBD">
      <w:pPr>
        <w:snapToGrid w:val="0"/>
        <w:jc w:val="both"/>
        <w:rPr>
          <w:rFonts w:ascii="Times New Roman" w:hAnsi="Times New Roman"/>
          <w:i/>
        </w:rPr>
      </w:pPr>
    </w:p>
    <w:p w:rsidR="00F01DBD" w:rsidRPr="00F36F8A" w:rsidRDefault="00F01DBD"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 xml:space="preserve">The builder of the home </w:t>
      </w:r>
      <w:r w:rsidR="002E2E94">
        <w:rPr>
          <w:rFonts w:ascii="Times New Roman" w:hAnsi="Times New Roman"/>
          <w:b w:val="0"/>
          <w:sz w:val="24"/>
          <w:szCs w:val="24"/>
        </w:rPr>
        <w:t>is</w:t>
      </w:r>
      <w:r w:rsidRPr="00F36F8A">
        <w:rPr>
          <w:rFonts w:ascii="Times New Roman" w:hAnsi="Times New Roman"/>
          <w:b w:val="0"/>
          <w:sz w:val="24"/>
          <w:szCs w:val="24"/>
        </w:rPr>
        <w:t xml:space="preserve"> required to install a residential sprinkler system in accordance with the technical requirements of the HP Overlay.</w:t>
      </w:r>
    </w:p>
    <w:p w:rsidR="00F01DBD" w:rsidRPr="00F36F8A" w:rsidRDefault="00F01DBD" w:rsidP="00F36F8A">
      <w:pPr>
        <w:pStyle w:val="Title"/>
        <w:widowControl w:val="0"/>
        <w:tabs>
          <w:tab w:val="left" w:pos="1080"/>
        </w:tabs>
        <w:jc w:val="both"/>
        <w:rPr>
          <w:rFonts w:ascii="Times New Roman" w:hAnsi="Times New Roman"/>
          <w:b w:val="0"/>
          <w:sz w:val="24"/>
          <w:szCs w:val="24"/>
        </w:rPr>
      </w:pPr>
    </w:p>
    <w:p w:rsidR="001675D4" w:rsidRPr="00F36F8A" w:rsidRDefault="00F01DBD" w:rsidP="00F36F8A">
      <w:pPr>
        <w:pStyle w:val="Title"/>
        <w:widowControl w:val="0"/>
        <w:tabs>
          <w:tab w:val="left" w:pos="1080"/>
        </w:tabs>
        <w:jc w:val="both"/>
        <w:rPr>
          <w:rFonts w:ascii="Times New Roman" w:hAnsi="Times New Roman"/>
          <w:b w:val="0"/>
          <w:sz w:val="24"/>
          <w:szCs w:val="24"/>
        </w:rPr>
      </w:pPr>
      <w:r w:rsidRPr="00F36F8A">
        <w:rPr>
          <w:rFonts w:ascii="Times New Roman" w:hAnsi="Times New Roman"/>
          <w:b w:val="0"/>
          <w:sz w:val="24"/>
          <w:szCs w:val="24"/>
        </w:rPr>
        <w:t>The exterior of the home will be faced with brown brick, grey stone, grey and beige cementitious siding and trim with a black roof.</w:t>
      </w:r>
    </w:p>
    <w:p w:rsidR="00F01DBD" w:rsidRPr="00F36F8A" w:rsidRDefault="00F01DBD" w:rsidP="00F01DBD">
      <w:pPr>
        <w:tabs>
          <w:tab w:val="left" w:pos="1995"/>
        </w:tabs>
        <w:jc w:val="both"/>
        <w:outlineLvl w:val="0"/>
        <w:rPr>
          <w:rFonts w:ascii="Times New Roman" w:hAnsi="Times New Roman"/>
          <w:i/>
          <w:szCs w:val="24"/>
        </w:rPr>
      </w:pPr>
    </w:p>
    <w:p w:rsidR="001675D4" w:rsidRPr="00F36F8A" w:rsidRDefault="001675D4" w:rsidP="001675D4">
      <w:pPr>
        <w:snapToGrid w:val="0"/>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 xml:space="preserve">Staff recommended approval of the </w:t>
      </w:r>
      <w:r w:rsidR="009F3369" w:rsidRPr="00F36F8A">
        <w:rPr>
          <w:rStyle w:val="AGENDA1"/>
          <w:rFonts w:ascii="Times New Roman" w:hAnsi="Times New Roman" w:cs="Times New Roman"/>
          <w:b w:val="0"/>
          <w:i w:val="0"/>
          <w:color w:val="auto"/>
          <w:szCs w:val="24"/>
        </w:rPr>
        <w:t xml:space="preserve">proposed </w:t>
      </w:r>
      <w:r w:rsidR="00F01DBD" w:rsidRPr="00F36F8A">
        <w:rPr>
          <w:rStyle w:val="AGENDA1"/>
          <w:rFonts w:ascii="Times New Roman" w:hAnsi="Times New Roman" w:cs="Times New Roman"/>
          <w:b w:val="0"/>
          <w:i w:val="0"/>
          <w:color w:val="auto"/>
          <w:szCs w:val="24"/>
        </w:rPr>
        <w:t>hillside overlay site plan</w:t>
      </w:r>
      <w:r w:rsidRPr="00F36F8A">
        <w:rPr>
          <w:rStyle w:val="AGENDA1"/>
          <w:rFonts w:ascii="Times New Roman" w:hAnsi="Times New Roman" w:cs="Times New Roman"/>
          <w:b w:val="0"/>
          <w:i w:val="0"/>
          <w:color w:val="auto"/>
          <w:szCs w:val="24"/>
        </w:rPr>
        <w:t xml:space="preserve"> subject to the following conditions:</w:t>
      </w:r>
    </w:p>
    <w:p w:rsidR="001675D4" w:rsidRPr="00F36F8A" w:rsidRDefault="001675D4" w:rsidP="001675D4">
      <w:pPr>
        <w:tabs>
          <w:tab w:val="left" w:pos="1995"/>
        </w:tabs>
        <w:jc w:val="both"/>
        <w:outlineLvl w:val="0"/>
        <w:rPr>
          <w:rFonts w:ascii="Times New Roman" w:hAnsi="Times New Roman"/>
          <w:i/>
          <w:szCs w:val="24"/>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 xml:space="preserve">The distance of the driveway from the single car garage to the edge of the driveway is 18 feet.  The minimum distance is 24 feet with a “rooster tail” turnaround.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 xml:space="preserve">A Hillside Protection Overlay site plan shall be vested for a period of three years from the date of the original approval.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lastRenderedPageBreak/>
        <w:t>Add the following note to the Hillside Protection Overlay site plan;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contextualSpacing/>
        <w:jc w:val="both"/>
        <w:rPr>
          <w:rFonts w:ascii="Times New Roman" w:hAnsi="Times New Roman" w:cs="Times New Roman"/>
        </w:rPr>
      </w:pPr>
      <w:r w:rsidRPr="00F36F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848709096"/>
          <w:placeholder>
            <w:docPart w:val="5A955C3C48234181B22297E55F8135A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36F8A">
            <w:rPr>
              <w:rFonts w:ascii="Times New Roman" w:hAnsi="Times New Roman" w:cs="Times New Roman"/>
            </w:rPr>
            <w:t xml:space="preserve">May 15, </w:t>
          </w:r>
        </w:sdtContent>
      </w:sdt>
      <w:r w:rsidRPr="00F36F8A">
        <w:rPr>
          <w:rFonts w:ascii="Times New Roman" w:hAnsi="Times New Roman" w:cs="Times New Roman"/>
        </w:rPr>
        <w:t xml:space="preserve"> </w:t>
      </w:r>
      <w:sdt>
        <w:sdtPr>
          <w:rPr>
            <w:rFonts w:ascii="Times New Roman" w:hAnsi="Times New Roman" w:cs="Times New Roman"/>
          </w:rPr>
          <w:id w:val="1166588196"/>
          <w:placeholder>
            <w:docPart w:val="48B16220BA2A43849772F4C5071AF4D9"/>
          </w:placeholder>
          <w:comboBox>
            <w:listItem w:displayText="2019" w:value="2019"/>
            <w:listItem w:displayText="2020" w:value="2020"/>
            <w:listItem w:displayText="2021" w:value="2021"/>
            <w:listItem w:displayText="2022" w:value="2022"/>
            <w:listItem w:displayText="2023" w:value="2023"/>
          </w:comboBox>
        </w:sdtPr>
        <w:sdtEndPr/>
        <w:sdtContent>
          <w:r w:rsidRPr="00F36F8A">
            <w:rPr>
              <w:rFonts w:ascii="Times New Roman" w:hAnsi="Times New Roman" w:cs="Times New Roman"/>
            </w:rPr>
            <w:t>2021</w:t>
          </w:r>
        </w:sdtContent>
      </w:sdt>
      <w:r w:rsidRPr="00F36F8A">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F01DBD" w:rsidRPr="00F36F8A" w:rsidRDefault="00F01DBD" w:rsidP="00F36F8A">
      <w:pPr>
        <w:pStyle w:val="ListParagraph"/>
        <w:contextualSpacing/>
        <w:jc w:val="both"/>
        <w:rPr>
          <w:rFonts w:ascii="Times New Roman" w:hAnsi="Times New Roman" w:cs="Times New Roman"/>
        </w:rPr>
      </w:pPr>
    </w:p>
    <w:p w:rsidR="000F5479" w:rsidRPr="00F36F8A" w:rsidRDefault="00F01DBD" w:rsidP="00F36F8A">
      <w:pPr>
        <w:pStyle w:val="ListParagraph"/>
        <w:numPr>
          <w:ilvl w:val="0"/>
          <w:numId w:val="23"/>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099482285"/>
          <w:placeholder>
            <w:docPart w:val="49544812B4A8473CB58CC01855C4784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0F5479" w:rsidRPr="00F36F8A" w:rsidRDefault="000F5479" w:rsidP="0085468C">
      <w:pPr>
        <w:tabs>
          <w:tab w:val="left" w:pos="900"/>
        </w:tabs>
        <w:snapToGrid w:val="0"/>
        <w:ind w:left="907" w:hanging="907"/>
        <w:contextualSpacing/>
        <w:jc w:val="both"/>
        <w:rPr>
          <w:rStyle w:val="AGENDA1"/>
          <w:rFonts w:ascii="Times New Roman" w:hAnsi="Times New Roman" w:cs="Times New Roman"/>
          <w:i w:val="0"/>
          <w:color w:val="auto"/>
          <w:szCs w:val="24"/>
        </w:rPr>
      </w:pPr>
    </w:p>
    <w:p w:rsidR="0070020B" w:rsidRPr="00F36F8A"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4:</w:t>
      </w:r>
      <w:r w:rsidRPr="00F36F8A">
        <w:rPr>
          <w:rStyle w:val="AGENDA1"/>
          <w:rFonts w:ascii="Times New Roman" w:hAnsi="Times New Roman" w:cs="Times New Roman"/>
          <w:i w:val="0"/>
          <w:color w:val="auto"/>
          <w:szCs w:val="24"/>
        </w:rPr>
        <w:tab/>
      </w:r>
      <w:r w:rsidR="00F01DBD" w:rsidRPr="00F36F8A">
        <w:rPr>
          <w:rStyle w:val="AGENDA1"/>
          <w:rFonts w:ascii="Times New Roman" w:hAnsi="Times New Roman" w:cs="Times New Roman"/>
          <w:i w:val="0"/>
          <w:color w:val="auto"/>
          <w:szCs w:val="24"/>
        </w:rPr>
        <w:t>BPC1804-003 Hillside Protection Overlay – Morgan Farms, Subdivision, Section Seven, Lot 241, 1901 Chagford Ct, Zoning OSRD</w:t>
      </w:r>
    </w:p>
    <w:p w:rsidR="000F5479" w:rsidRPr="00F36F8A" w:rsidRDefault="000F547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F01DBD" w:rsidRPr="00F36F8A" w:rsidRDefault="00F01DBD" w:rsidP="00F01DBD">
      <w:pPr>
        <w:snapToGrid w:val="0"/>
        <w:jc w:val="both"/>
        <w:rPr>
          <w:rFonts w:ascii="Times New Roman" w:hAnsi="Times New Roman"/>
          <w:szCs w:val="24"/>
        </w:rPr>
      </w:pPr>
      <w:r w:rsidRPr="00F36F8A">
        <w:rPr>
          <w:rFonts w:ascii="Times New Roman" w:hAnsi="Times New Roman"/>
          <w:szCs w:val="24"/>
        </w:rPr>
        <w:t>Drees Premier Homes request</w:t>
      </w:r>
      <w:r w:rsidR="002E2E94">
        <w:rPr>
          <w:rFonts w:ascii="Times New Roman" w:hAnsi="Times New Roman"/>
          <w:szCs w:val="24"/>
        </w:rPr>
        <w:t>ed</w:t>
      </w:r>
      <w:r w:rsidRPr="00F36F8A">
        <w:rPr>
          <w:rFonts w:ascii="Times New Roman" w:hAnsi="Times New Roman"/>
          <w:szCs w:val="24"/>
        </w:rPr>
        <w:t xml:space="preserve"> approval of a Hillside Protection Overlay site plan for Lot 241 located at 1901 Chagford Court in the Morgan Farms Subdivision.  </w:t>
      </w:r>
    </w:p>
    <w:p w:rsidR="00F01DBD" w:rsidRPr="00F36F8A" w:rsidRDefault="00F01DBD" w:rsidP="00F01DBD">
      <w:pPr>
        <w:snapToGrid w:val="0"/>
        <w:jc w:val="both"/>
        <w:rPr>
          <w:rStyle w:val="AGENDA1"/>
          <w:rFonts w:ascii="Times New Roman" w:hAnsi="Times New Roman" w:cs="Times New Roman"/>
          <w:b w:val="0"/>
        </w:rPr>
      </w:pPr>
    </w:p>
    <w:tbl>
      <w:tblPr>
        <w:tblStyle w:val="TableGrid"/>
        <w:tblW w:w="0" w:type="auto"/>
        <w:jc w:val="center"/>
        <w:tblLook w:val="04A0" w:firstRow="1" w:lastRow="0" w:firstColumn="1" w:lastColumn="0" w:noHBand="0" w:noVBand="1"/>
      </w:tblPr>
      <w:tblGrid>
        <w:gridCol w:w="3069"/>
        <w:gridCol w:w="2610"/>
      </w:tblGrid>
      <w:tr w:rsidR="00F01DBD" w:rsidRPr="00F36F8A" w:rsidTr="007A6EFD">
        <w:trPr>
          <w:jc w:val="center"/>
        </w:trPr>
        <w:tc>
          <w:tcPr>
            <w:tcW w:w="5679" w:type="dxa"/>
            <w:gridSpan w:val="2"/>
            <w:shd w:val="clear" w:color="auto" w:fill="D9D9D9" w:themeFill="background1" w:themeFillShade="D9"/>
          </w:tcPr>
          <w:p w:rsidR="00F01DBD" w:rsidRPr="00F36F8A" w:rsidRDefault="00F01DBD" w:rsidP="007A6EFD">
            <w:pPr>
              <w:snapToGrid w:val="0"/>
              <w:jc w:val="center"/>
              <w:rPr>
                <w:rFonts w:ascii="Times New Roman" w:hAnsi="Times New Roman"/>
                <w:b/>
                <w:color w:val="000000"/>
                <w:sz w:val="22"/>
                <w:szCs w:val="22"/>
              </w:rPr>
            </w:pPr>
            <w:r w:rsidRPr="00F36F8A">
              <w:rPr>
                <w:rFonts w:ascii="Times New Roman" w:hAnsi="Times New Roman"/>
                <w:b/>
                <w:color w:val="000000"/>
                <w:sz w:val="22"/>
                <w:szCs w:val="22"/>
              </w:rPr>
              <w:t>1901 CHAGFORD COURT – MORGAN FARMS</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 w:val="22"/>
                <w:szCs w:val="22"/>
              </w:rPr>
            </w:pPr>
            <w:r w:rsidRPr="00F36F8A">
              <w:rPr>
                <w:rFonts w:ascii="Times New Roman" w:hAnsi="Times New Roman"/>
                <w:color w:val="000000"/>
                <w:sz w:val="22"/>
                <w:szCs w:val="22"/>
              </w:rPr>
              <w:t>Lot Area (sf)</w:t>
            </w:r>
          </w:p>
        </w:tc>
        <w:tc>
          <w:tcPr>
            <w:tcW w:w="2610" w:type="dxa"/>
          </w:tcPr>
          <w:p w:rsidR="00F01DBD" w:rsidRPr="00F36F8A" w:rsidRDefault="00F01DBD" w:rsidP="007A6EFD">
            <w:pPr>
              <w:snapToGrid w:val="0"/>
              <w:jc w:val="right"/>
              <w:rPr>
                <w:rFonts w:ascii="Times New Roman" w:hAnsi="Times New Roman"/>
                <w:color w:val="000000"/>
                <w:sz w:val="22"/>
                <w:szCs w:val="22"/>
              </w:rPr>
            </w:pPr>
            <w:r w:rsidRPr="00F36F8A">
              <w:rPr>
                <w:rFonts w:ascii="Times New Roman" w:hAnsi="Times New Roman"/>
                <w:color w:val="000000"/>
                <w:sz w:val="22"/>
                <w:szCs w:val="22"/>
              </w:rPr>
              <w:t>26,564 sf</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 w:val="22"/>
                <w:szCs w:val="22"/>
              </w:rPr>
            </w:pPr>
            <w:r w:rsidRPr="00F36F8A">
              <w:rPr>
                <w:rFonts w:ascii="Times New Roman" w:hAnsi="Times New Roman"/>
                <w:color w:val="000000"/>
                <w:sz w:val="22"/>
                <w:szCs w:val="22"/>
              </w:rPr>
              <w:t>Total Area of Home (sf)</w:t>
            </w:r>
          </w:p>
        </w:tc>
        <w:tc>
          <w:tcPr>
            <w:tcW w:w="2610" w:type="dxa"/>
          </w:tcPr>
          <w:p w:rsidR="00F01DBD" w:rsidRPr="00F36F8A" w:rsidRDefault="00F01DBD" w:rsidP="007A6EFD">
            <w:pPr>
              <w:snapToGrid w:val="0"/>
              <w:jc w:val="right"/>
              <w:rPr>
                <w:rFonts w:ascii="Times New Roman" w:hAnsi="Times New Roman"/>
                <w:color w:val="000000"/>
                <w:sz w:val="22"/>
                <w:szCs w:val="22"/>
              </w:rPr>
            </w:pPr>
            <w:r w:rsidRPr="00F36F8A">
              <w:rPr>
                <w:rFonts w:ascii="Times New Roman" w:hAnsi="Times New Roman"/>
                <w:color w:val="000000"/>
                <w:sz w:val="22"/>
                <w:szCs w:val="22"/>
              </w:rPr>
              <w:t>6,472 sf</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 w:val="22"/>
                <w:szCs w:val="22"/>
              </w:rPr>
            </w:pPr>
            <w:r w:rsidRPr="00F36F8A">
              <w:rPr>
                <w:rFonts w:ascii="Times New Roman" w:hAnsi="Times New Roman"/>
                <w:color w:val="000000"/>
                <w:sz w:val="22"/>
                <w:szCs w:val="22"/>
              </w:rPr>
              <w:t>Heated Area (sf)</w:t>
            </w:r>
          </w:p>
        </w:tc>
        <w:tc>
          <w:tcPr>
            <w:tcW w:w="2610" w:type="dxa"/>
          </w:tcPr>
          <w:p w:rsidR="00F01DBD" w:rsidRPr="00F36F8A" w:rsidRDefault="00F01DBD" w:rsidP="007A6EFD">
            <w:pPr>
              <w:snapToGrid w:val="0"/>
              <w:jc w:val="right"/>
              <w:rPr>
                <w:rFonts w:ascii="Times New Roman" w:hAnsi="Times New Roman"/>
                <w:color w:val="000000"/>
                <w:sz w:val="22"/>
                <w:szCs w:val="22"/>
              </w:rPr>
            </w:pPr>
            <w:r w:rsidRPr="00F36F8A">
              <w:rPr>
                <w:rFonts w:ascii="Times New Roman" w:hAnsi="Times New Roman"/>
                <w:color w:val="000000"/>
                <w:sz w:val="22"/>
                <w:szCs w:val="22"/>
              </w:rPr>
              <w:t>4,947 sf</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 w:val="22"/>
                <w:szCs w:val="22"/>
              </w:rPr>
            </w:pPr>
            <w:r w:rsidRPr="00F36F8A">
              <w:rPr>
                <w:rFonts w:ascii="Times New Roman" w:hAnsi="Times New Roman"/>
                <w:color w:val="000000"/>
                <w:sz w:val="22"/>
                <w:szCs w:val="22"/>
              </w:rPr>
              <w:t>Impervious Area (sf)</w:t>
            </w:r>
          </w:p>
        </w:tc>
        <w:tc>
          <w:tcPr>
            <w:tcW w:w="2610" w:type="dxa"/>
          </w:tcPr>
          <w:p w:rsidR="00F01DBD" w:rsidRPr="00F36F8A" w:rsidRDefault="00F01DBD" w:rsidP="007A6EFD">
            <w:pPr>
              <w:snapToGrid w:val="0"/>
              <w:jc w:val="right"/>
              <w:rPr>
                <w:rFonts w:ascii="Times New Roman" w:hAnsi="Times New Roman"/>
                <w:color w:val="000000"/>
                <w:sz w:val="22"/>
                <w:szCs w:val="22"/>
              </w:rPr>
            </w:pPr>
            <w:r w:rsidRPr="00F36F8A">
              <w:rPr>
                <w:rFonts w:ascii="Times New Roman" w:hAnsi="Times New Roman"/>
                <w:color w:val="000000"/>
                <w:sz w:val="22"/>
                <w:szCs w:val="22"/>
              </w:rPr>
              <w:t>6,317 sf</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 w:val="22"/>
                <w:szCs w:val="22"/>
              </w:rPr>
            </w:pPr>
            <w:r w:rsidRPr="00F36F8A">
              <w:rPr>
                <w:rFonts w:ascii="Times New Roman" w:hAnsi="Times New Roman"/>
                <w:color w:val="000000"/>
                <w:sz w:val="22"/>
                <w:szCs w:val="22"/>
              </w:rPr>
              <w:t>Green Space Provided (%)</w:t>
            </w:r>
          </w:p>
        </w:tc>
        <w:tc>
          <w:tcPr>
            <w:tcW w:w="2610" w:type="dxa"/>
          </w:tcPr>
          <w:p w:rsidR="00F01DBD" w:rsidRPr="00F36F8A" w:rsidRDefault="00F01DBD" w:rsidP="007A6EFD">
            <w:pPr>
              <w:snapToGrid w:val="0"/>
              <w:jc w:val="right"/>
              <w:rPr>
                <w:rFonts w:ascii="Times New Roman" w:hAnsi="Times New Roman"/>
                <w:color w:val="000000"/>
                <w:sz w:val="22"/>
                <w:szCs w:val="22"/>
              </w:rPr>
            </w:pPr>
            <w:r w:rsidRPr="00F36F8A">
              <w:rPr>
                <w:rFonts w:ascii="Times New Roman" w:hAnsi="Times New Roman"/>
                <w:color w:val="000000"/>
                <w:sz w:val="22"/>
                <w:szCs w:val="22"/>
              </w:rPr>
              <w:t>76.2%</w:t>
            </w:r>
          </w:p>
        </w:tc>
      </w:tr>
      <w:tr w:rsidR="00F01DBD" w:rsidRPr="00F36F8A" w:rsidTr="007A6EFD">
        <w:trPr>
          <w:jc w:val="center"/>
        </w:trPr>
        <w:tc>
          <w:tcPr>
            <w:tcW w:w="3069" w:type="dxa"/>
          </w:tcPr>
          <w:p w:rsidR="00F01DBD" w:rsidRPr="00F36F8A" w:rsidRDefault="00F01DBD" w:rsidP="007A6EFD">
            <w:pPr>
              <w:snapToGrid w:val="0"/>
              <w:jc w:val="both"/>
              <w:rPr>
                <w:rFonts w:ascii="Times New Roman" w:hAnsi="Times New Roman"/>
                <w:color w:val="000000"/>
                <w:sz w:val="22"/>
                <w:szCs w:val="22"/>
              </w:rPr>
            </w:pPr>
            <w:r w:rsidRPr="00F36F8A">
              <w:rPr>
                <w:rFonts w:ascii="Times New Roman" w:hAnsi="Times New Roman"/>
                <w:color w:val="000000"/>
                <w:sz w:val="22"/>
                <w:szCs w:val="22"/>
              </w:rPr>
              <w:t>Green Space Required (%)</w:t>
            </w:r>
          </w:p>
        </w:tc>
        <w:tc>
          <w:tcPr>
            <w:tcW w:w="2610" w:type="dxa"/>
          </w:tcPr>
          <w:p w:rsidR="00F01DBD" w:rsidRPr="00F36F8A" w:rsidRDefault="00F01DBD" w:rsidP="007A6EFD">
            <w:pPr>
              <w:snapToGrid w:val="0"/>
              <w:jc w:val="right"/>
              <w:rPr>
                <w:rFonts w:ascii="Times New Roman" w:hAnsi="Times New Roman"/>
                <w:color w:val="000000"/>
                <w:sz w:val="22"/>
                <w:szCs w:val="22"/>
              </w:rPr>
            </w:pPr>
            <w:r w:rsidRPr="00F36F8A">
              <w:rPr>
                <w:rFonts w:ascii="Times New Roman" w:hAnsi="Times New Roman"/>
                <w:color w:val="000000"/>
                <w:sz w:val="22"/>
                <w:szCs w:val="22"/>
              </w:rPr>
              <w:t>40%</w:t>
            </w:r>
          </w:p>
        </w:tc>
      </w:tr>
    </w:tbl>
    <w:p w:rsidR="00F01DBD" w:rsidRPr="00F36F8A" w:rsidRDefault="00F01DBD" w:rsidP="00F01DBD">
      <w:pPr>
        <w:snapToGrid w:val="0"/>
        <w:jc w:val="both"/>
        <w:rPr>
          <w:rFonts w:ascii="Times New Roman" w:hAnsi="Times New Roman"/>
          <w:i/>
        </w:rPr>
      </w:pPr>
    </w:p>
    <w:p w:rsidR="00F01DBD" w:rsidRPr="00F36F8A" w:rsidRDefault="00F01DBD" w:rsidP="00F01DBD">
      <w:pPr>
        <w:snapToGrid w:val="0"/>
        <w:jc w:val="both"/>
        <w:rPr>
          <w:rFonts w:ascii="Times New Roman" w:hAnsi="Times New Roman"/>
          <w:szCs w:val="24"/>
        </w:rPr>
      </w:pPr>
      <w:r w:rsidRPr="00F36F8A">
        <w:rPr>
          <w:rFonts w:ascii="Times New Roman" w:hAnsi="Times New Roman"/>
          <w:szCs w:val="24"/>
        </w:rPr>
        <w:t xml:space="preserve">The builder of the home </w:t>
      </w:r>
      <w:r w:rsidR="002E2E94">
        <w:rPr>
          <w:rFonts w:ascii="Times New Roman" w:hAnsi="Times New Roman"/>
          <w:szCs w:val="24"/>
        </w:rPr>
        <w:t>is</w:t>
      </w:r>
      <w:r w:rsidRPr="00F36F8A">
        <w:rPr>
          <w:rFonts w:ascii="Times New Roman" w:hAnsi="Times New Roman"/>
          <w:szCs w:val="24"/>
        </w:rPr>
        <w:t xml:space="preserve"> required to install a residential sprinkler system in accordance with the technical requirements of the HP Overlay.</w:t>
      </w:r>
    </w:p>
    <w:p w:rsidR="00F01DBD" w:rsidRPr="00F36F8A" w:rsidRDefault="00F01DBD" w:rsidP="00F01DBD">
      <w:pPr>
        <w:snapToGrid w:val="0"/>
        <w:jc w:val="both"/>
        <w:rPr>
          <w:rFonts w:ascii="Times New Roman" w:hAnsi="Times New Roman"/>
          <w:szCs w:val="24"/>
        </w:rPr>
      </w:pPr>
    </w:p>
    <w:p w:rsidR="00F01DBD" w:rsidRPr="00F36F8A" w:rsidRDefault="00F01DBD" w:rsidP="00F01DBD">
      <w:pPr>
        <w:snapToGrid w:val="0"/>
        <w:jc w:val="both"/>
        <w:rPr>
          <w:rFonts w:ascii="Times New Roman" w:hAnsi="Times New Roman"/>
          <w:szCs w:val="24"/>
        </w:rPr>
      </w:pPr>
      <w:r w:rsidRPr="00F36F8A">
        <w:rPr>
          <w:rFonts w:ascii="Times New Roman" w:hAnsi="Times New Roman"/>
          <w:szCs w:val="24"/>
        </w:rPr>
        <w:t xml:space="preserve">The exterior of the home will be faced with white painted brick, grey stone, grey cementitious siding, light beige trim with a black roof.  </w:t>
      </w:r>
    </w:p>
    <w:p w:rsidR="00B52804" w:rsidRPr="00F36F8A" w:rsidRDefault="00B52804"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B52804" w:rsidRPr="00F36F8A" w:rsidRDefault="00E77B19" w:rsidP="00E77B19">
      <w:pPr>
        <w:snapToGrid w:val="0"/>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 xml:space="preserve">Staff recommended approval of the proposed </w:t>
      </w:r>
      <w:r w:rsidR="00F01DBD" w:rsidRPr="00F36F8A">
        <w:rPr>
          <w:rStyle w:val="AGENDA1"/>
          <w:rFonts w:ascii="Times New Roman" w:hAnsi="Times New Roman" w:cs="Times New Roman"/>
          <w:b w:val="0"/>
          <w:i w:val="0"/>
          <w:color w:val="auto"/>
          <w:szCs w:val="24"/>
        </w:rPr>
        <w:t>hillside overlay</w:t>
      </w:r>
      <w:r w:rsidR="00775C18" w:rsidRPr="00F36F8A">
        <w:rPr>
          <w:rStyle w:val="AGENDA1"/>
          <w:rFonts w:ascii="Times New Roman" w:hAnsi="Times New Roman" w:cs="Times New Roman"/>
          <w:b w:val="0"/>
          <w:i w:val="0"/>
          <w:color w:val="auto"/>
          <w:szCs w:val="24"/>
        </w:rPr>
        <w:t xml:space="preserve"> site </w:t>
      </w:r>
      <w:r w:rsidRPr="00F36F8A">
        <w:rPr>
          <w:rStyle w:val="AGENDA1"/>
          <w:rFonts w:ascii="Times New Roman" w:hAnsi="Times New Roman" w:cs="Times New Roman"/>
          <w:b w:val="0"/>
          <w:i w:val="0"/>
          <w:color w:val="auto"/>
          <w:szCs w:val="24"/>
        </w:rPr>
        <w:t>plan subject to the following conditions:</w:t>
      </w:r>
    </w:p>
    <w:p w:rsidR="00E77B19" w:rsidRPr="00F36F8A" w:rsidRDefault="00E77B1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The distance of the driveway from the single car garage to the edge of the driveway is 18 feet.  The minimum distance is 24 feet with a “rooster tail”.</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 xml:space="preserve">A Hillside Protection Overlay site plan shall be vested for a period of three years from the date of the original approval.  </w:t>
      </w:r>
    </w:p>
    <w:p w:rsidR="0085468C" w:rsidRPr="00F36F8A" w:rsidRDefault="0085468C"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Add the following note to the Hillside Protection Overlay site plan;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contextualSpacing/>
        <w:jc w:val="both"/>
        <w:rPr>
          <w:rFonts w:ascii="Times New Roman" w:hAnsi="Times New Roman" w:cs="Times New Roman"/>
        </w:rPr>
      </w:pPr>
      <w:r w:rsidRPr="00F36F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389019009"/>
          <w:placeholder>
            <w:docPart w:val="9B32873EE18D42F78E0F2DD1DEBA085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36F8A">
            <w:rPr>
              <w:rFonts w:ascii="Times New Roman" w:hAnsi="Times New Roman" w:cs="Times New Roman"/>
            </w:rPr>
            <w:t xml:space="preserve">May 15, </w:t>
          </w:r>
        </w:sdtContent>
      </w:sdt>
      <w:r w:rsidRPr="00F36F8A">
        <w:rPr>
          <w:rFonts w:ascii="Times New Roman" w:hAnsi="Times New Roman" w:cs="Times New Roman"/>
        </w:rPr>
        <w:t xml:space="preserve"> </w:t>
      </w:r>
      <w:sdt>
        <w:sdtPr>
          <w:rPr>
            <w:rFonts w:ascii="Times New Roman" w:hAnsi="Times New Roman" w:cs="Times New Roman"/>
          </w:rPr>
          <w:id w:val="-1684670364"/>
          <w:placeholder>
            <w:docPart w:val="5F4734315E3E410EA3A55E5D77B0BAF4"/>
          </w:placeholder>
          <w:comboBox>
            <w:listItem w:displayText="2019" w:value="2019"/>
            <w:listItem w:displayText="2020" w:value="2020"/>
            <w:listItem w:displayText="2021" w:value="2021"/>
            <w:listItem w:displayText="2022" w:value="2022"/>
            <w:listItem w:displayText="2023" w:value="2023"/>
          </w:comboBox>
        </w:sdtPr>
        <w:sdtEndPr/>
        <w:sdtContent>
          <w:r w:rsidRPr="00F36F8A">
            <w:rPr>
              <w:rFonts w:ascii="Times New Roman" w:hAnsi="Times New Roman" w:cs="Times New Roman"/>
            </w:rPr>
            <w:t>2021</w:t>
          </w:r>
        </w:sdtContent>
      </w:sdt>
      <w:r w:rsidRPr="00F36F8A">
        <w:rPr>
          <w:rFonts w:ascii="Times New Roman" w:hAnsi="Times New Roman" w:cs="Times New Roman"/>
        </w:rPr>
        <w:t xml:space="preserve">, unless extended by the City of Brentwood.  Persons </w:t>
      </w:r>
      <w:r w:rsidRPr="00F36F8A">
        <w:rPr>
          <w:rFonts w:ascii="Times New Roman" w:hAnsi="Times New Roman" w:cs="Times New Roman"/>
        </w:rPr>
        <w:lastRenderedPageBreak/>
        <w:t xml:space="preserve">relying on this plan after said date should contact the City of Brentwood to determine if development may continue as depicted on the plan.  </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F01DBD" w:rsidRPr="00F36F8A" w:rsidRDefault="00F01DBD" w:rsidP="00F36F8A">
      <w:pPr>
        <w:pStyle w:val="ListParagraph"/>
        <w:contextualSpacing/>
        <w:jc w:val="both"/>
        <w:rPr>
          <w:rFonts w:ascii="Times New Roman" w:hAnsi="Times New Roman" w:cs="Times New Roman"/>
        </w:rPr>
      </w:pPr>
    </w:p>
    <w:p w:rsidR="00F01DBD" w:rsidRPr="00F36F8A" w:rsidRDefault="00F01DBD" w:rsidP="00F36F8A">
      <w:pPr>
        <w:pStyle w:val="ListParagraph"/>
        <w:numPr>
          <w:ilvl w:val="0"/>
          <w:numId w:val="24"/>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86818709"/>
          <w:placeholder>
            <w:docPart w:val="B64A90D09AA44738A08BF408D2518F8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F01DBD" w:rsidRPr="00F36F8A" w:rsidRDefault="00F01DBD" w:rsidP="00B96FF0">
      <w:pPr>
        <w:pStyle w:val="ListParagraph"/>
        <w:tabs>
          <w:tab w:val="left" w:pos="720"/>
        </w:tabs>
        <w:ind w:left="0"/>
        <w:contextualSpacing/>
        <w:jc w:val="both"/>
        <w:rPr>
          <w:rFonts w:ascii="Times New Roman" w:hAnsi="Times New Roman" w:cs="Times New Roman"/>
        </w:rPr>
      </w:pPr>
    </w:p>
    <w:p w:rsidR="00F774C7" w:rsidRPr="00F36F8A"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lastRenderedPageBreak/>
        <w:t>Item 5:</w:t>
      </w:r>
      <w:r w:rsidRPr="00F36F8A">
        <w:rPr>
          <w:rStyle w:val="AGENDA1"/>
          <w:rFonts w:ascii="Times New Roman" w:hAnsi="Times New Roman" w:cs="Times New Roman"/>
          <w:i w:val="0"/>
          <w:color w:val="auto"/>
          <w:szCs w:val="24"/>
        </w:rPr>
        <w:tab/>
      </w:r>
      <w:r w:rsidR="00F01DBD" w:rsidRPr="00F36F8A">
        <w:rPr>
          <w:rStyle w:val="AGENDA1"/>
          <w:rFonts w:ascii="Times New Roman" w:hAnsi="Times New Roman" w:cs="Times New Roman"/>
          <w:i w:val="0"/>
          <w:color w:val="auto"/>
          <w:szCs w:val="24"/>
        </w:rPr>
        <w:t>BPC1804-004 Personal Wireless Service Facility (PWSF) Review – AT&amp;T Wireless – 8217A Alamo Road, Zoning R-2</w:t>
      </w:r>
    </w:p>
    <w:p w:rsidR="00F774C7" w:rsidRPr="00F36F8A"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p>
    <w:p w:rsidR="00F01DBD" w:rsidRPr="00F6418A" w:rsidRDefault="00F01DBD" w:rsidP="00F01DBD">
      <w:pPr>
        <w:jc w:val="both"/>
        <w:rPr>
          <w:szCs w:val="24"/>
        </w:rPr>
      </w:pPr>
      <w:r w:rsidRPr="00F6418A">
        <w:rPr>
          <w:szCs w:val="24"/>
        </w:rPr>
        <w:t>Blue Wave Deployment request</w:t>
      </w:r>
      <w:r w:rsidR="002E2E94">
        <w:rPr>
          <w:szCs w:val="24"/>
        </w:rPr>
        <w:t>ed</w:t>
      </w:r>
      <w:r w:rsidRPr="00F6418A">
        <w:rPr>
          <w:szCs w:val="24"/>
        </w:rPr>
        <w:t xml:space="preserve"> approval of a PWSF proposal that adds three antennas and the associated equipment to an existing 125-foot tall TVA transmission tower located at 8217A Alamo Road.  </w:t>
      </w:r>
    </w:p>
    <w:p w:rsidR="00F01DBD" w:rsidRPr="00F6418A" w:rsidRDefault="00F01DBD" w:rsidP="00F01DBD">
      <w:pPr>
        <w:jc w:val="both"/>
        <w:rPr>
          <w:szCs w:val="24"/>
        </w:rPr>
      </w:pPr>
    </w:p>
    <w:p w:rsidR="00F01DBD" w:rsidRPr="00F6418A" w:rsidRDefault="00F01DBD" w:rsidP="00F01DBD">
      <w:pPr>
        <w:jc w:val="both"/>
        <w:rPr>
          <w:szCs w:val="24"/>
        </w:rPr>
      </w:pPr>
      <w:r w:rsidRPr="00F6418A">
        <w:rPr>
          <w:szCs w:val="24"/>
        </w:rPr>
        <w:t xml:space="preserve">A 10-foot tall vinyl fence in a “Weathered Blend” (beige) color will screen the ground equipment.  Two rows of evergreen landscaping will be planted in front of the fence.  The Burford Hollys are four and five feet tall.  An existing 20-foot wide access easement will allow easy access the tower facility.  A similar proposal was approved by the Planning Commission in March 2014, but it was never constructed. That approval has since expired.  </w:t>
      </w:r>
    </w:p>
    <w:p w:rsidR="00F01DBD" w:rsidRPr="00F6418A" w:rsidRDefault="00F01DBD" w:rsidP="00F01DBD">
      <w:pPr>
        <w:jc w:val="both"/>
        <w:rPr>
          <w:szCs w:val="24"/>
        </w:rPr>
      </w:pPr>
    </w:p>
    <w:p w:rsidR="00F01DBD" w:rsidRPr="00F6418A" w:rsidRDefault="00F01DBD" w:rsidP="00F01DBD">
      <w:pPr>
        <w:jc w:val="both"/>
        <w:rPr>
          <w:szCs w:val="24"/>
        </w:rPr>
      </w:pPr>
      <w:r w:rsidRPr="00F6418A">
        <w:rPr>
          <w:szCs w:val="24"/>
        </w:rPr>
        <w:t xml:space="preserve">The lease area includes approximately 450 square feet of area.  </w:t>
      </w:r>
    </w:p>
    <w:p w:rsidR="00F01DBD" w:rsidRPr="00F6418A" w:rsidRDefault="00F01DBD" w:rsidP="00F01DBD">
      <w:pPr>
        <w:jc w:val="both"/>
        <w:rPr>
          <w:szCs w:val="24"/>
        </w:rPr>
      </w:pPr>
    </w:p>
    <w:p w:rsidR="00F01DBD" w:rsidRPr="00F6418A" w:rsidRDefault="00F01DBD" w:rsidP="00F01DBD">
      <w:pPr>
        <w:jc w:val="both"/>
        <w:rPr>
          <w:szCs w:val="24"/>
        </w:rPr>
      </w:pPr>
      <w:r w:rsidRPr="00F6418A">
        <w:rPr>
          <w:szCs w:val="24"/>
        </w:rPr>
        <w:t xml:space="preserve">The existing driveway which is within a 20’ wide access easement will be extended to access to installation.   The surface of the 10’ wide drive will be concrete to match that existing </w:t>
      </w:r>
    </w:p>
    <w:p w:rsidR="00F01DBD" w:rsidRPr="00F6418A" w:rsidRDefault="00F01DBD" w:rsidP="00F01DBD">
      <w:pPr>
        <w:jc w:val="both"/>
        <w:rPr>
          <w:rFonts w:ascii="Times New Roman" w:hAnsi="Times New Roman"/>
          <w:szCs w:val="24"/>
        </w:rPr>
      </w:pPr>
    </w:p>
    <w:p w:rsidR="00F01DBD" w:rsidRPr="00F6418A" w:rsidRDefault="00F01DBD" w:rsidP="00F01DBD">
      <w:pPr>
        <w:snapToGrid w:val="0"/>
        <w:jc w:val="both"/>
        <w:rPr>
          <w:rFonts w:ascii="Times New Roman" w:hAnsi="Times New Roman"/>
          <w:szCs w:val="24"/>
        </w:rPr>
      </w:pPr>
      <w:r w:rsidRPr="00F6418A">
        <w:rPr>
          <w:rFonts w:ascii="Times New Roman" w:hAnsi="Times New Roman"/>
          <w:szCs w:val="24"/>
        </w:rPr>
        <w:t xml:space="preserve">As defined by the Municipal Code, the proposal is a Tier Two location.  </w:t>
      </w:r>
    </w:p>
    <w:p w:rsidR="000925CD" w:rsidRPr="00F36F8A" w:rsidRDefault="000925CD" w:rsidP="00F774C7">
      <w:pPr>
        <w:snapToGrid w:val="0"/>
        <w:jc w:val="both"/>
        <w:rPr>
          <w:rStyle w:val="AGENDA1"/>
          <w:rFonts w:ascii="Times New Roman" w:hAnsi="Times New Roman" w:cs="Times New Roman"/>
          <w:b w:val="0"/>
          <w:i w:val="0"/>
          <w:color w:val="auto"/>
          <w:szCs w:val="24"/>
        </w:rPr>
      </w:pPr>
    </w:p>
    <w:p w:rsidR="00F774C7" w:rsidRPr="00F36F8A" w:rsidRDefault="00F774C7" w:rsidP="00F774C7">
      <w:pPr>
        <w:snapToGrid w:val="0"/>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 xml:space="preserve">Staff recommended approval of the proposed </w:t>
      </w:r>
      <w:r w:rsidR="00893F2D" w:rsidRPr="00F36F8A">
        <w:rPr>
          <w:rStyle w:val="AGENDA1"/>
          <w:rFonts w:ascii="Times New Roman" w:hAnsi="Times New Roman" w:cs="Times New Roman"/>
          <w:b w:val="0"/>
          <w:i w:val="0"/>
          <w:color w:val="auto"/>
          <w:szCs w:val="24"/>
        </w:rPr>
        <w:t xml:space="preserve">personal wireless service facility (PWSF) </w:t>
      </w:r>
      <w:r w:rsidRPr="00F36F8A">
        <w:rPr>
          <w:rStyle w:val="AGENDA1"/>
          <w:rFonts w:ascii="Times New Roman" w:hAnsi="Times New Roman" w:cs="Times New Roman"/>
          <w:b w:val="0"/>
          <w:i w:val="0"/>
          <w:color w:val="auto"/>
          <w:szCs w:val="24"/>
        </w:rPr>
        <w:t>subject to the following conditions:</w:t>
      </w:r>
    </w:p>
    <w:p w:rsidR="00F774C7" w:rsidRPr="00F36F8A"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t xml:space="preserve">A site plan shall be vested for a period of three years from the date of the original approval.  </w:t>
      </w:r>
    </w:p>
    <w:p w:rsidR="00893F2D" w:rsidRPr="00F641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36F8A">
        <w:rPr>
          <w:rFonts w:ascii="Times New Roman" w:hAnsi="Times New Roman" w:cs="Times New Roman"/>
        </w:rPr>
        <w:t>Add the following note to the site plan;</w:t>
      </w:r>
    </w:p>
    <w:p w:rsidR="00893F2D" w:rsidRPr="00F36F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contextualSpacing/>
        <w:jc w:val="both"/>
        <w:rPr>
          <w:rFonts w:ascii="Times New Roman" w:hAnsi="Times New Roman" w:cs="Times New Roman"/>
        </w:rPr>
      </w:pPr>
      <w:r w:rsidRPr="00F641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346637642"/>
          <w:placeholder>
            <w:docPart w:val="2453ECA2854345A684A7548BDE726CF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6418A">
            <w:rPr>
              <w:rFonts w:ascii="Times New Roman" w:hAnsi="Times New Roman" w:cs="Times New Roman"/>
            </w:rPr>
            <w:t xml:space="preserve">May 15, </w:t>
          </w:r>
        </w:sdtContent>
      </w:sdt>
      <w:r w:rsidRPr="00F6418A">
        <w:t xml:space="preserve"> </w:t>
      </w:r>
      <w:sdt>
        <w:sdtPr>
          <w:rPr>
            <w:rFonts w:ascii="Times New Roman" w:hAnsi="Times New Roman" w:cs="Times New Roman"/>
          </w:rPr>
          <w:id w:val="1012269514"/>
          <w:placeholder>
            <w:docPart w:val="481AD4C215194011A2D157D4BF9F8B65"/>
          </w:placeholder>
          <w:comboBox>
            <w:listItem w:displayText="2019" w:value="2019"/>
            <w:listItem w:displayText="2020" w:value="2020"/>
            <w:listItem w:displayText="2021" w:value="2021"/>
            <w:listItem w:displayText="2022" w:value="2022"/>
            <w:listItem w:displayText="2023" w:value="2023"/>
          </w:comboBox>
        </w:sdtPr>
        <w:sdtEndPr/>
        <w:sdtContent>
          <w:r w:rsidRPr="00F6418A">
            <w:rPr>
              <w:rFonts w:ascii="Times New Roman" w:hAnsi="Times New Roman" w:cs="Times New Roman"/>
            </w:rPr>
            <w:t>2021</w:t>
          </w:r>
        </w:sdtContent>
      </w:sdt>
      <w:r w:rsidRPr="00F6418A">
        <w:t xml:space="preserve">, </w:t>
      </w:r>
      <w:r w:rsidRPr="00F6418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893F2D" w:rsidRPr="00F36F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93F2D" w:rsidRPr="00F641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93F2D" w:rsidRPr="00F641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893F2D" w:rsidRPr="00F36F8A" w:rsidRDefault="00893F2D" w:rsidP="00F6418A">
      <w:pPr>
        <w:pStyle w:val="ListParagraph"/>
        <w:contextualSpacing/>
        <w:jc w:val="both"/>
        <w:rPr>
          <w:rFonts w:ascii="Times New Roman" w:hAnsi="Times New Roman" w:cs="Times New Roman"/>
        </w:rPr>
      </w:pPr>
    </w:p>
    <w:p w:rsidR="00893F2D" w:rsidRPr="00F36F8A" w:rsidRDefault="00893F2D" w:rsidP="00F6418A">
      <w:pPr>
        <w:pStyle w:val="ListParagraph"/>
        <w:numPr>
          <w:ilvl w:val="0"/>
          <w:numId w:val="25"/>
        </w:numPr>
        <w:contextualSpacing/>
        <w:jc w:val="both"/>
        <w:rPr>
          <w:rFonts w:ascii="Times New Roman" w:hAnsi="Times New Roman" w:cs="Times New Roman"/>
        </w:rPr>
      </w:pPr>
      <w:r w:rsidRPr="00F36F8A">
        <w:rPr>
          <w:rFonts w:ascii="Times New Roman" w:hAnsi="Times New Roman" w:cs="Times New Roman"/>
        </w:rPr>
        <w:t xml:space="preserve">All applicable security, that meets the requirements of Article Eight of the Brentwood Subdivision Regulations must be received by staff for all required landscaping improvements before permits will be issued for the project. The landscaping security shall be posted in an amount equal to one hundred ten percent (110%) of the total cost of the materials and installation of the improvements.  </w:t>
      </w:r>
    </w:p>
    <w:p w:rsidR="00893F2D" w:rsidRPr="00F641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93F2D" w:rsidRPr="00F36F8A" w:rsidRDefault="00893F2D" w:rsidP="00F6418A">
      <w:pPr>
        <w:pStyle w:val="ListParagraph"/>
        <w:contextualSpacing/>
        <w:jc w:val="both"/>
        <w:rPr>
          <w:rFonts w:ascii="Times New Roman" w:hAnsi="Times New Roman" w:cs="Times New Roman"/>
        </w:rPr>
      </w:pPr>
    </w:p>
    <w:p w:rsidR="00893F2D" w:rsidRPr="00F36F8A" w:rsidRDefault="00893F2D" w:rsidP="00F6418A">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93F2D" w:rsidRPr="00F36F8A" w:rsidRDefault="00893F2D" w:rsidP="00F6418A">
      <w:pPr>
        <w:pStyle w:val="ListParagraph"/>
        <w:contextualSpacing/>
        <w:jc w:val="both"/>
        <w:rPr>
          <w:rFonts w:ascii="Times New Roman" w:hAnsi="Times New Roman" w:cs="Times New Roman"/>
        </w:rPr>
      </w:pPr>
    </w:p>
    <w:p w:rsidR="00893F2D" w:rsidRPr="00F36F8A" w:rsidRDefault="00893F2D" w:rsidP="00F6418A">
      <w:pPr>
        <w:pStyle w:val="ListParagraph"/>
        <w:numPr>
          <w:ilvl w:val="0"/>
          <w:numId w:val="25"/>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93F2D" w:rsidRPr="00F36F8A" w:rsidRDefault="00893F2D" w:rsidP="00F6418A">
      <w:pPr>
        <w:pStyle w:val="ListParagraph"/>
        <w:contextualSpacing/>
        <w:jc w:val="both"/>
        <w:rPr>
          <w:rFonts w:ascii="Times New Roman" w:hAnsi="Times New Roman" w:cs="Times New Roman"/>
        </w:rPr>
      </w:pPr>
    </w:p>
    <w:p w:rsidR="00893F2D" w:rsidRDefault="00893F2D" w:rsidP="006614F0">
      <w:pPr>
        <w:pStyle w:val="ListParagraph"/>
        <w:numPr>
          <w:ilvl w:val="0"/>
          <w:numId w:val="25"/>
        </w:numPr>
        <w:contextualSpacing/>
        <w:jc w:val="both"/>
        <w:rPr>
          <w:rFonts w:ascii="Times New Roman" w:hAnsi="Times New Roman" w:cs="Times New Roman"/>
        </w:rPr>
      </w:pPr>
      <w:r w:rsidRPr="00F6418A">
        <w:rPr>
          <w:rFonts w:ascii="Times New Roman" w:hAnsi="Times New Roman" w:cs="Times New Roman"/>
        </w:rPr>
        <w:t>Development of this project shall comply with all applicable codes and ordinances of the City of Brentwood.</w:t>
      </w:r>
    </w:p>
    <w:p w:rsidR="00F6418A" w:rsidRPr="00F6418A" w:rsidRDefault="00F6418A" w:rsidP="00F6418A">
      <w:pPr>
        <w:contextualSpacing/>
        <w:jc w:val="both"/>
        <w:rPr>
          <w:rFonts w:ascii="Times New Roman" w:hAnsi="Times New Roman"/>
        </w:rPr>
      </w:pPr>
    </w:p>
    <w:p w:rsidR="00893F2D" w:rsidRPr="00F6418A" w:rsidRDefault="00893F2D" w:rsidP="00F6418A">
      <w:pPr>
        <w:pStyle w:val="ListParagraph"/>
        <w:numPr>
          <w:ilvl w:val="0"/>
          <w:numId w:val="25"/>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19071072"/>
          <w:placeholder>
            <w:docPart w:val="C20FC526A0A84F15988447DC28C1623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6418A">
            <w:rPr>
              <w:rFonts w:ascii="Times New Roman" w:hAnsi="Times New Roman" w:cs="Times New Roman"/>
            </w:rPr>
            <w:t>May 15, 2018</w:t>
          </w:r>
        </w:sdtContent>
      </w:sdt>
      <w:r w:rsidRPr="00F6418A">
        <w:t xml:space="preserve">.  </w:t>
      </w:r>
      <w:r w:rsidRPr="00F6418A">
        <w:rPr>
          <w:rFonts w:ascii="Times New Roman" w:hAnsi="Times New Roman" w:cs="Times New Roman"/>
        </w:rPr>
        <w:t>Any</w:t>
      </w:r>
      <w:r w:rsidRPr="00F36F8A">
        <w:rPr>
          <w:rFonts w:ascii="Times New Roman" w:hAnsi="Times New Roman" w:cs="Times New Roman"/>
        </w:rPr>
        <w:t xml:space="preserve"> changes to Planning Commission approved plans and specifications will require staff review and re-approval by the Planning Commission.</w:t>
      </w:r>
    </w:p>
    <w:p w:rsidR="00893F2D" w:rsidRPr="00F36F8A" w:rsidRDefault="00893F2D" w:rsidP="00B96FF0">
      <w:pPr>
        <w:pStyle w:val="ListParagraph"/>
        <w:tabs>
          <w:tab w:val="left" w:pos="720"/>
        </w:tabs>
        <w:ind w:left="0"/>
        <w:contextualSpacing/>
        <w:jc w:val="both"/>
        <w:rPr>
          <w:rFonts w:ascii="Times New Roman" w:hAnsi="Times New Roman" w:cs="Times New Roman"/>
        </w:rPr>
      </w:pPr>
    </w:p>
    <w:p w:rsidR="000925CD" w:rsidRPr="00F36F8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6:</w:t>
      </w:r>
      <w:r w:rsidRPr="00F36F8A">
        <w:rPr>
          <w:rStyle w:val="AGENDA1"/>
          <w:rFonts w:ascii="Times New Roman" w:hAnsi="Times New Roman" w:cs="Times New Roman"/>
          <w:i w:val="0"/>
          <w:color w:val="auto"/>
          <w:szCs w:val="24"/>
        </w:rPr>
        <w:tab/>
      </w:r>
      <w:r w:rsidR="00893F2D" w:rsidRPr="00F36F8A">
        <w:rPr>
          <w:rStyle w:val="AGENDA1"/>
          <w:rFonts w:ascii="Times New Roman" w:hAnsi="Times New Roman" w:cs="Times New Roman"/>
          <w:i w:val="0"/>
          <w:color w:val="auto"/>
          <w:szCs w:val="24"/>
        </w:rPr>
        <w:t>BPC1804-010 Revised Site Plan – Stewart Builder Supply, 1681 Mallory Lane, Zoning C-3</w:t>
      </w:r>
    </w:p>
    <w:p w:rsidR="000925CD" w:rsidRPr="00F36F8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p>
    <w:p w:rsidR="00893F2D" w:rsidRPr="00F6418A" w:rsidRDefault="00893F2D" w:rsidP="00F6418A">
      <w:pPr>
        <w:snapToGrid w:val="0"/>
        <w:jc w:val="both"/>
        <w:rPr>
          <w:rStyle w:val="AGENDA1"/>
          <w:rFonts w:ascii="Times New Roman" w:hAnsi="Times New Roman" w:cs="Times New Roman"/>
          <w:b w:val="0"/>
          <w:i w:val="0"/>
          <w:color w:val="auto"/>
          <w:szCs w:val="24"/>
        </w:rPr>
      </w:pPr>
      <w:r w:rsidRPr="00F6418A">
        <w:rPr>
          <w:rStyle w:val="AGENDA1"/>
          <w:rFonts w:ascii="Times New Roman" w:hAnsi="Times New Roman" w:cs="Times New Roman"/>
          <w:b w:val="0"/>
          <w:i w:val="0"/>
          <w:color w:val="auto"/>
          <w:szCs w:val="24"/>
        </w:rPr>
        <w:t>Stewart Builder Supply request</w:t>
      </w:r>
      <w:r w:rsidR="002E2E94">
        <w:rPr>
          <w:rStyle w:val="AGENDA1"/>
          <w:rFonts w:ascii="Times New Roman" w:hAnsi="Times New Roman" w:cs="Times New Roman"/>
          <w:b w:val="0"/>
          <w:i w:val="0"/>
          <w:color w:val="auto"/>
          <w:szCs w:val="24"/>
        </w:rPr>
        <w:t>ed</w:t>
      </w:r>
      <w:r w:rsidRPr="00F6418A">
        <w:rPr>
          <w:rStyle w:val="AGENDA1"/>
          <w:rFonts w:ascii="Times New Roman" w:hAnsi="Times New Roman" w:cs="Times New Roman"/>
          <w:b w:val="0"/>
          <w:i w:val="0"/>
          <w:color w:val="auto"/>
          <w:szCs w:val="24"/>
        </w:rPr>
        <w:t xml:space="preserve"> approval of a revised site plan that proposes the re-construction of a third wood storage shed on the lot.  </w:t>
      </w:r>
    </w:p>
    <w:p w:rsidR="00893F2D" w:rsidRPr="00F6418A" w:rsidRDefault="00893F2D" w:rsidP="00F6418A">
      <w:pPr>
        <w:snapToGrid w:val="0"/>
        <w:jc w:val="both"/>
        <w:rPr>
          <w:rStyle w:val="AGENDA1"/>
          <w:rFonts w:ascii="Times New Roman" w:hAnsi="Times New Roman" w:cs="Times New Roman"/>
          <w:b w:val="0"/>
          <w:i w:val="0"/>
          <w:color w:val="auto"/>
          <w:szCs w:val="24"/>
        </w:rPr>
      </w:pPr>
    </w:p>
    <w:p w:rsidR="00893F2D" w:rsidRPr="00F6418A" w:rsidRDefault="00893F2D" w:rsidP="00F6418A">
      <w:pPr>
        <w:snapToGrid w:val="0"/>
        <w:jc w:val="both"/>
        <w:rPr>
          <w:rStyle w:val="AGENDA1"/>
          <w:rFonts w:ascii="Times New Roman" w:hAnsi="Times New Roman" w:cs="Times New Roman"/>
          <w:b w:val="0"/>
          <w:i w:val="0"/>
          <w:color w:val="auto"/>
          <w:szCs w:val="24"/>
        </w:rPr>
      </w:pPr>
      <w:r w:rsidRPr="00F6418A">
        <w:rPr>
          <w:rStyle w:val="AGENDA1"/>
          <w:rFonts w:ascii="Times New Roman" w:hAnsi="Times New Roman" w:cs="Times New Roman"/>
          <w:b w:val="0"/>
          <w:i w:val="0"/>
          <w:color w:val="auto"/>
          <w:szCs w:val="24"/>
        </w:rPr>
        <w:t xml:space="preserve">The lot originally included three wood storage sheds.  One of the sheds was destroyed during a wind storm in 2017. This proposed replacement shed will measure 28’4” x 110’4” (3,126 sf) and will be similar in size and design to the two sheds currently on the site.  The shed is approximately 24’ tall. In order to comply with the front yard setback requirement of 50 feet, the new shed will be shifted back approximately 8 feet further than the existing sheds. </w:t>
      </w:r>
    </w:p>
    <w:p w:rsidR="00893F2D" w:rsidRPr="00F6418A" w:rsidRDefault="00893F2D" w:rsidP="00F6418A">
      <w:pPr>
        <w:snapToGrid w:val="0"/>
        <w:jc w:val="both"/>
        <w:rPr>
          <w:rStyle w:val="AGENDA1"/>
          <w:rFonts w:ascii="Times New Roman" w:hAnsi="Times New Roman" w:cs="Times New Roman"/>
          <w:b w:val="0"/>
          <w:i w:val="0"/>
          <w:color w:val="auto"/>
          <w:szCs w:val="24"/>
        </w:rPr>
      </w:pPr>
    </w:p>
    <w:p w:rsidR="00893F2D" w:rsidRPr="00F6418A" w:rsidRDefault="00893F2D" w:rsidP="00F6418A">
      <w:pPr>
        <w:snapToGrid w:val="0"/>
        <w:jc w:val="both"/>
        <w:rPr>
          <w:rStyle w:val="AGENDA1"/>
          <w:rFonts w:ascii="Times New Roman" w:hAnsi="Times New Roman" w:cs="Times New Roman"/>
          <w:color w:val="auto"/>
          <w:szCs w:val="24"/>
        </w:rPr>
      </w:pPr>
      <w:r w:rsidRPr="00F6418A">
        <w:rPr>
          <w:rStyle w:val="AGENDA1"/>
          <w:rFonts w:ascii="Times New Roman" w:hAnsi="Times New Roman" w:cs="Times New Roman"/>
          <w:b w:val="0"/>
          <w:i w:val="0"/>
          <w:color w:val="auto"/>
          <w:szCs w:val="24"/>
        </w:rPr>
        <w:t xml:space="preserve">The applicant received approval to replace the destroyed shed with a smaller 1,938 square foot shed in November of 2017.  After further consideration, the applicant decided that the smaller shed would not meet his needs.  </w:t>
      </w:r>
    </w:p>
    <w:p w:rsidR="00775C18" w:rsidRPr="00F36F8A" w:rsidRDefault="00775C18" w:rsidP="00775C18">
      <w:pPr>
        <w:snapToGrid w:val="0"/>
        <w:jc w:val="both"/>
        <w:rPr>
          <w:rStyle w:val="AGENDA1"/>
          <w:rFonts w:ascii="Times New Roman" w:hAnsi="Times New Roman" w:cs="Times New Roman"/>
          <w:b w:val="0"/>
          <w:i w:val="0"/>
          <w:color w:val="auto"/>
          <w:szCs w:val="24"/>
        </w:rPr>
      </w:pPr>
    </w:p>
    <w:p w:rsidR="000925CD" w:rsidRPr="00F36F8A" w:rsidRDefault="000925CD" w:rsidP="000925CD">
      <w:pPr>
        <w:snapToGrid w:val="0"/>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 xml:space="preserve">Staff recommended approval of the proposed </w:t>
      </w:r>
      <w:r w:rsidR="00893F2D" w:rsidRPr="00F36F8A">
        <w:rPr>
          <w:rStyle w:val="AGENDA1"/>
          <w:rFonts w:ascii="Times New Roman" w:hAnsi="Times New Roman" w:cs="Times New Roman"/>
          <w:b w:val="0"/>
          <w:i w:val="0"/>
          <w:color w:val="auto"/>
          <w:szCs w:val="24"/>
        </w:rPr>
        <w:t>revised</w:t>
      </w:r>
      <w:r w:rsidR="00775C18" w:rsidRPr="00F36F8A">
        <w:rPr>
          <w:rStyle w:val="AGENDA1"/>
          <w:rFonts w:ascii="Times New Roman" w:hAnsi="Times New Roman" w:cs="Times New Roman"/>
          <w:b w:val="0"/>
          <w:i w:val="0"/>
          <w:color w:val="auto"/>
          <w:szCs w:val="24"/>
        </w:rPr>
        <w:t xml:space="preserve"> site plan </w:t>
      </w:r>
      <w:r w:rsidRPr="00F36F8A">
        <w:rPr>
          <w:rStyle w:val="AGENDA1"/>
          <w:rFonts w:ascii="Times New Roman" w:hAnsi="Times New Roman" w:cs="Times New Roman"/>
          <w:b w:val="0"/>
          <w:i w:val="0"/>
          <w:color w:val="auto"/>
          <w:szCs w:val="24"/>
        </w:rPr>
        <w:t>subject to the following conditions:</w:t>
      </w:r>
    </w:p>
    <w:p w:rsidR="000925CD" w:rsidRPr="00F36F8A" w:rsidRDefault="000925CD" w:rsidP="000925CD">
      <w:pPr>
        <w:pStyle w:val="ListParagraph"/>
        <w:contextualSpacing/>
        <w:jc w:val="both"/>
        <w:rPr>
          <w:rFonts w:ascii="Times New Roman" w:hAnsi="Times New Roman" w:cs="Times New Roman"/>
          <w:b/>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6418A">
        <w:rPr>
          <w:rFonts w:ascii="Times New Roman" w:hAnsi="Times New Roman" w:cs="Times New Roman"/>
        </w:rPr>
        <w:t xml:space="preserve">A site plan shall be vested for a period of three years from the date of the original approval. </w:t>
      </w:r>
    </w:p>
    <w:p w:rsidR="00F6418A" w:rsidRDefault="00F6418A"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36F8A">
        <w:rPr>
          <w:rFonts w:ascii="Times New Roman" w:hAnsi="Times New Roman" w:cs="Times New Roman"/>
        </w:rPr>
        <w:t>Add the following note to the site plan;</w:t>
      </w:r>
    </w:p>
    <w:p w:rsidR="00893F2D" w:rsidRPr="00F36F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contextualSpacing/>
        <w:jc w:val="both"/>
        <w:rPr>
          <w:rFonts w:ascii="Times New Roman" w:hAnsi="Times New Roman" w:cs="Times New Roman"/>
        </w:rPr>
      </w:pPr>
      <w:r w:rsidRPr="00F641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686525215"/>
          <w:placeholder>
            <w:docPart w:val="4539A153248445BCADB61E4C586DF58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6418A">
            <w:rPr>
              <w:rFonts w:ascii="Times New Roman" w:hAnsi="Times New Roman" w:cs="Times New Roman"/>
            </w:rPr>
            <w:t xml:space="preserve">November 6, </w:t>
          </w:r>
        </w:sdtContent>
      </w:sdt>
      <w:r w:rsidRPr="00F6418A">
        <w:t xml:space="preserve"> </w:t>
      </w:r>
      <w:sdt>
        <w:sdtPr>
          <w:rPr>
            <w:rFonts w:ascii="Times New Roman" w:hAnsi="Times New Roman" w:cs="Times New Roman"/>
          </w:rPr>
          <w:id w:val="1106692779"/>
          <w:placeholder>
            <w:docPart w:val="EE3462FF98234BE6BC590BB9D763B298"/>
          </w:placeholder>
          <w:comboBox>
            <w:listItem w:displayText="2019" w:value="2019"/>
            <w:listItem w:displayText="2020" w:value="2020"/>
            <w:listItem w:displayText="2021" w:value="2021"/>
            <w:listItem w:displayText="2022" w:value="2022"/>
            <w:listItem w:displayText="2023" w:value="2023"/>
          </w:comboBox>
        </w:sdtPr>
        <w:sdtEndPr/>
        <w:sdtContent>
          <w:r w:rsidRPr="00F6418A">
            <w:rPr>
              <w:rFonts w:ascii="Times New Roman" w:hAnsi="Times New Roman" w:cs="Times New Roman"/>
            </w:rPr>
            <w:t>2020</w:t>
          </w:r>
        </w:sdtContent>
      </w:sdt>
      <w:r w:rsidRPr="00F6418A">
        <w:t xml:space="preserve">, </w:t>
      </w:r>
      <w:r w:rsidRPr="00F6418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893F2D" w:rsidRPr="00F36F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641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93F2D" w:rsidRPr="00F641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641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93F2D" w:rsidRPr="00F641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641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893F2D" w:rsidRPr="00F36F8A" w:rsidRDefault="00893F2D" w:rsidP="00F6418A">
      <w:pPr>
        <w:pStyle w:val="ListParagraph"/>
        <w:contextualSpacing/>
        <w:jc w:val="both"/>
        <w:rPr>
          <w:rFonts w:ascii="Times New Roman" w:hAnsi="Times New Roman" w:cs="Times New Roman"/>
        </w:rPr>
      </w:pPr>
    </w:p>
    <w:p w:rsidR="00893F2D" w:rsidRPr="00F36F8A" w:rsidRDefault="00893F2D" w:rsidP="00F6418A">
      <w:pPr>
        <w:pStyle w:val="ListParagraph"/>
        <w:numPr>
          <w:ilvl w:val="0"/>
          <w:numId w:val="26"/>
        </w:numPr>
        <w:contextualSpacing/>
        <w:jc w:val="both"/>
        <w:rPr>
          <w:rFonts w:ascii="Times New Roman" w:hAnsi="Times New Roman" w:cs="Times New Roman"/>
        </w:rPr>
      </w:pPr>
      <w:r w:rsidRPr="00F6418A">
        <w:rPr>
          <w:rFonts w:ascii="Times New Roman" w:hAnsi="Times New Roman" w:cs="Times New Roman"/>
        </w:rPr>
        <w:lastRenderedPageBreak/>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93F2D" w:rsidRPr="00F36F8A" w:rsidRDefault="00893F2D" w:rsidP="00F6418A">
      <w:pPr>
        <w:pStyle w:val="ListParagraph"/>
        <w:contextualSpacing/>
        <w:jc w:val="both"/>
        <w:rPr>
          <w:rFonts w:ascii="Times New Roman" w:hAnsi="Times New Roman" w:cs="Times New Roman"/>
        </w:rPr>
      </w:pPr>
    </w:p>
    <w:p w:rsidR="00893F2D" w:rsidRPr="00F36F8A" w:rsidRDefault="00893F2D" w:rsidP="00F6418A">
      <w:pPr>
        <w:pStyle w:val="ListParagraph"/>
        <w:numPr>
          <w:ilvl w:val="0"/>
          <w:numId w:val="26"/>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893F2D" w:rsidRPr="00F36F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6418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93F2D" w:rsidRPr="00F36F8A" w:rsidRDefault="00893F2D" w:rsidP="00F6418A">
      <w:pPr>
        <w:pStyle w:val="ListParagraph"/>
        <w:contextualSpacing/>
        <w:jc w:val="both"/>
        <w:rPr>
          <w:rFonts w:ascii="Times New Roman" w:hAnsi="Times New Roman" w:cs="Times New Roman"/>
        </w:rPr>
      </w:pPr>
    </w:p>
    <w:p w:rsidR="00893F2D" w:rsidRPr="00F36F8A" w:rsidRDefault="00893F2D" w:rsidP="00F6418A">
      <w:pPr>
        <w:pStyle w:val="ListParagraph"/>
        <w:numPr>
          <w:ilvl w:val="0"/>
          <w:numId w:val="26"/>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93F2D" w:rsidRPr="00F36F8A" w:rsidRDefault="00893F2D" w:rsidP="00F6418A">
      <w:pPr>
        <w:pStyle w:val="ListParagraph"/>
        <w:contextualSpacing/>
        <w:jc w:val="both"/>
        <w:rPr>
          <w:rFonts w:ascii="Times New Roman" w:hAnsi="Times New Roman" w:cs="Times New Roman"/>
        </w:rPr>
      </w:pPr>
    </w:p>
    <w:p w:rsidR="00893F2D" w:rsidRPr="00F6418A" w:rsidRDefault="00893F2D" w:rsidP="00F6418A">
      <w:pPr>
        <w:pStyle w:val="ListParagraph"/>
        <w:numPr>
          <w:ilvl w:val="0"/>
          <w:numId w:val="26"/>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893F2D" w:rsidRPr="00F36F8A" w:rsidRDefault="00893F2D" w:rsidP="00F6418A">
      <w:pPr>
        <w:pStyle w:val="ListParagraph"/>
        <w:contextualSpacing/>
        <w:jc w:val="both"/>
        <w:rPr>
          <w:rFonts w:ascii="Times New Roman" w:hAnsi="Times New Roman" w:cs="Times New Roman"/>
        </w:rPr>
      </w:pPr>
    </w:p>
    <w:p w:rsidR="000925CD" w:rsidRPr="00F36F8A" w:rsidRDefault="00893F2D" w:rsidP="00F6418A">
      <w:pPr>
        <w:pStyle w:val="ListParagraph"/>
        <w:numPr>
          <w:ilvl w:val="0"/>
          <w:numId w:val="26"/>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93666468"/>
          <w:placeholder>
            <w:docPart w:val="8649F786A270445BA196BBF22447597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893F2D" w:rsidRPr="00F36F8A" w:rsidRDefault="00893F2D" w:rsidP="00F6418A">
      <w:pPr>
        <w:pStyle w:val="ListParagraph"/>
        <w:contextualSpacing/>
        <w:jc w:val="both"/>
        <w:rPr>
          <w:rFonts w:ascii="Times New Roman" w:hAnsi="Times New Roman" w:cs="Times New Roman"/>
        </w:rPr>
      </w:pPr>
    </w:p>
    <w:p w:rsidR="000925CD" w:rsidRPr="00F36F8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7:</w:t>
      </w:r>
      <w:r w:rsidRPr="00F36F8A">
        <w:rPr>
          <w:rStyle w:val="AGENDA1"/>
          <w:rFonts w:ascii="Times New Roman" w:hAnsi="Times New Roman" w:cs="Times New Roman"/>
          <w:i w:val="0"/>
          <w:color w:val="auto"/>
          <w:szCs w:val="24"/>
        </w:rPr>
        <w:tab/>
      </w:r>
      <w:r w:rsidR="00893F2D" w:rsidRPr="00F36F8A">
        <w:rPr>
          <w:rStyle w:val="AGENDA1"/>
          <w:rFonts w:ascii="Times New Roman" w:hAnsi="Times New Roman" w:cs="Times New Roman"/>
          <w:i w:val="0"/>
          <w:color w:val="auto"/>
          <w:szCs w:val="24"/>
        </w:rPr>
        <w:t>BPC1804-009 Revised Preliminary Plan – Traditions Subdivision, Additional Improvements within Permanent Open Space Area B, Parade &amp; Carnival Drives Zoning OSRD</w:t>
      </w:r>
    </w:p>
    <w:p w:rsidR="000925CD" w:rsidRPr="00F36F8A"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p>
    <w:p w:rsidR="00893F2D" w:rsidRPr="00F6418A" w:rsidRDefault="00893F2D" w:rsidP="00F6418A">
      <w:pPr>
        <w:snapToGrid w:val="0"/>
        <w:jc w:val="both"/>
      </w:pPr>
      <w:r w:rsidRPr="00F6418A">
        <w:t>Ragan Smith Associates request</w:t>
      </w:r>
      <w:r w:rsidR="002E2E94">
        <w:t>ed</w:t>
      </w:r>
      <w:r w:rsidRPr="00F6418A">
        <w:t xml:space="preserve"> approval of a revised preliminary plan that slightly adjusts the boundaries lots 16, 17, 94 and 95 and the right-of-way to match the approved construction plans.  This proposal also corrects the area of Open Space H and adds an outdoor fireplace and two pergolas at the amenity center. </w:t>
      </w:r>
    </w:p>
    <w:p w:rsidR="00893F2D" w:rsidRPr="00F36F8A" w:rsidRDefault="00893F2D" w:rsidP="00893F2D">
      <w:pPr>
        <w:jc w:val="both"/>
        <w:outlineLvl w:val="0"/>
        <w:rPr>
          <w:rStyle w:val="AGENDA1"/>
          <w:rFonts w:ascii="Times New Roman" w:hAnsi="Times New Roman" w:cs="Times New Roman"/>
          <w:b w:val="0"/>
        </w:rPr>
      </w:pPr>
    </w:p>
    <w:tbl>
      <w:tblPr>
        <w:tblStyle w:val="TableGrid"/>
        <w:tblW w:w="0" w:type="auto"/>
        <w:jc w:val="center"/>
        <w:tblLook w:val="04A0" w:firstRow="1" w:lastRow="0" w:firstColumn="1" w:lastColumn="0" w:noHBand="0" w:noVBand="1"/>
      </w:tblPr>
      <w:tblGrid>
        <w:gridCol w:w="1440"/>
        <w:gridCol w:w="1440"/>
        <w:gridCol w:w="1440"/>
        <w:gridCol w:w="1777"/>
      </w:tblGrid>
      <w:tr w:rsidR="00893F2D" w:rsidRPr="00F36F8A" w:rsidTr="007A6EFD">
        <w:trPr>
          <w:jc w:val="center"/>
        </w:trPr>
        <w:tc>
          <w:tcPr>
            <w:tcW w:w="1440" w:type="dxa"/>
            <w:shd w:val="clear" w:color="auto" w:fill="DBE5F1" w:themeFill="accent1" w:themeFillTint="33"/>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LOT #</w:t>
            </w:r>
          </w:p>
        </w:tc>
        <w:tc>
          <w:tcPr>
            <w:tcW w:w="1440" w:type="dxa"/>
            <w:shd w:val="clear" w:color="auto" w:fill="DBE5F1" w:themeFill="accent1" w:themeFillTint="33"/>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AREA (SF) 1/2018</w:t>
            </w:r>
          </w:p>
        </w:tc>
        <w:tc>
          <w:tcPr>
            <w:tcW w:w="1440" w:type="dxa"/>
            <w:shd w:val="clear" w:color="auto" w:fill="DBE5F1" w:themeFill="accent1" w:themeFillTint="33"/>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AREA (SF) 5/2018</w:t>
            </w:r>
          </w:p>
        </w:tc>
        <w:tc>
          <w:tcPr>
            <w:tcW w:w="1750" w:type="dxa"/>
            <w:shd w:val="clear" w:color="auto" w:fill="DBE5F1" w:themeFill="accent1" w:themeFillTint="33"/>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DIFFERENCE (SF)</w:t>
            </w:r>
          </w:p>
        </w:tc>
      </w:tr>
      <w:tr w:rsidR="00893F2D" w:rsidRPr="00F36F8A" w:rsidTr="007A6EFD">
        <w:trPr>
          <w:jc w:val="center"/>
        </w:trPr>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16</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23,412</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23,322</w:t>
            </w:r>
          </w:p>
        </w:tc>
        <w:tc>
          <w:tcPr>
            <w:tcW w:w="1750" w:type="dxa"/>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Fonts w:ascii="Times New Roman" w:hAnsi="Times New Roman"/>
                <w:iCs/>
              </w:rPr>
              <w:t>-90</w:t>
            </w:r>
          </w:p>
        </w:tc>
      </w:tr>
      <w:tr w:rsidR="00893F2D" w:rsidRPr="00F36F8A" w:rsidTr="007A6EFD">
        <w:trPr>
          <w:jc w:val="center"/>
        </w:trPr>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17</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25,183</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25,002</w:t>
            </w:r>
          </w:p>
        </w:tc>
        <w:tc>
          <w:tcPr>
            <w:tcW w:w="1750" w:type="dxa"/>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Fonts w:ascii="Times New Roman" w:hAnsi="Times New Roman"/>
                <w:iCs/>
              </w:rPr>
              <w:t>-181</w:t>
            </w:r>
          </w:p>
        </w:tc>
      </w:tr>
      <w:tr w:rsidR="00893F2D" w:rsidRPr="00F36F8A" w:rsidTr="007A6EFD">
        <w:trPr>
          <w:jc w:val="center"/>
        </w:trPr>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94</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23,726</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23,421</w:t>
            </w:r>
          </w:p>
        </w:tc>
        <w:tc>
          <w:tcPr>
            <w:tcW w:w="1750" w:type="dxa"/>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Fonts w:ascii="Times New Roman" w:hAnsi="Times New Roman"/>
                <w:iCs/>
              </w:rPr>
              <w:t>-305</w:t>
            </w:r>
          </w:p>
        </w:tc>
      </w:tr>
      <w:tr w:rsidR="00893F2D" w:rsidRPr="00F36F8A" w:rsidTr="007A6EFD">
        <w:trPr>
          <w:jc w:val="center"/>
        </w:trPr>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95</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23,468</w:t>
            </w:r>
          </w:p>
        </w:tc>
        <w:tc>
          <w:tcPr>
            <w:tcW w:w="1440" w:type="dxa"/>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i w:val="0"/>
                <w:color w:val="auto"/>
              </w:rPr>
              <w:t>23,098</w:t>
            </w:r>
          </w:p>
        </w:tc>
        <w:tc>
          <w:tcPr>
            <w:tcW w:w="1750" w:type="dxa"/>
            <w:vAlign w:val="center"/>
          </w:tcPr>
          <w:p w:rsidR="00893F2D" w:rsidRPr="00F6418A" w:rsidRDefault="00893F2D" w:rsidP="007A6EFD">
            <w:pPr>
              <w:jc w:val="center"/>
              <w:outlineLvl w:val="0"/>
              <w:rPr>
                <w:rStyle w:val="AGENDA1"/>
                <w:rFonts w:ascii="Times New Roman" w:hAnsi="Times New Roman" w:cs="Times New Roman"/>
                <w:b w:val="0"/>
                <w:i w:val="0"/>
                <w:color w:val="auto"/>
              </w:rPr>
            </w:pPr>
            <w:r w:rsidRPr="00F6418A">
              <w:rPr>
                <w:rFonts w:ascii="Times New Roman" w:hAnsi="Times New Roman"/>
                <w:iCs/>
              </w:rPr>
              <w:t>-370</w:t>
            </w:r>
          </w:p>
        </w:tc>
      </w:tr>
    </w:tbl>
    <w:p w:rsidR="00893F2D" w:rsidRPr="00F36F8A" w:rsidRDefault="00893F2D" w:rsidP="00893F2D">
      <w:pPr>
        <w:jc w:val="both"/>
        <w:outlineLvl w:val="0"/>
        <w:rPr>
          <w:rStyle w:val="AGENDA1"/>
          <w:rFonts w:ascii="Times New Roman" w:hAnsi="Times New Roman" w:cs="Times New Roman"/>
          <w:b w:val="0"/>
        </w:rPr>
      </w:pPr>
    </w:p>
    <w:p w:rsidR="00893F2D" w:rsidRPr="00F6418A" w:rsidRDefault="00893F2D" w:rsidP="00F6418A">
      <w:pPr>
        <w:snapToGrid w:val="0"/>
        <w:jc w:val="both"/>
      </w:pPr>
      <w:r w:rsidRPr="00F6418A">
        <w:t xml:space="preserve">The adjusted lot sizes meet the requirements of the OSRD zoning classification.  </w:t>
      </w:r>
    </w:p>
    <w:p w:rsidR="00893F2D" w:rsidRPr="00F6418A" w:rsidRDefault="00893F2D" w:rsidP="00F6418A">
      <w:pPr>
        <w:snapToGrid w:val="0"/>
        <w:jc w:val="both"/>
      </w:pPr>
    </w:p>
    <w:p w:rsidR="00893F2D" w:rsidRPr="00F6418A" w:rsidRDefault="00893F2D" w:rsidP="00F6418A">
      <w:pPr>
        <w:snapToGrid w:val="0"/>
        <w:jc w:val="both"/>
      </w:pPr>
      <w:r w:rsidRPr="00F6418A">
        <w:t xml:space="preserve">The proposed plan also decreases the excess open space from 6.56 acres (January 2018) to 6.54 acres.  </w:t>
      </w:r>
    </w:p>
    <w:p w:rsidR="00893F2D" w:rsidRPr="00F6418A" w:rsidRDefault="00893F2D" w:rsidP="00F6418A">
      <w:pPr>
        <w:snapToGrid w:val="0"/>
        <w:jc w:val="both"/>
      </w:pPr>
    </w:p>
    <w:p w:rsidR="00893F2D" w:rsidRPr="00F6418A" w:rsidRDefault="00893F2D" w:rsidP="00F6418A">
      <w:pPr>
        <w:snapToGrid w:val="0"/>
        <w:jc w:val="both"/>
      </w:pPr>
      <w:r w:rsidRPr="00F6418A">
        <w:t xml:space="preserve">Approval of the corresponding changes to the OSRD Development Plan to include the decrease in the amount of excess open space and the new improvements at the amenity area – fireplace and pergolas must be approved by the City Commission.  </w:t>
      </w:r>
    </w:p>
    <w:p w:rsidR="00893F2D" w:rsidRPr="00F6418A" w:rsidRDefault="00893F2D" w:rsidP="00F6418A">
      <w:pPr>
        <w:snapToGrid w:val="0"/>
        <w:jc w:val="both"/>
      </w:pPr>
    </w:p>
    <w:p w:rsidR="00893F2D" w:rsidRPr="00F6418A" w:rsidRDefault="00893F2D" w:rsidP="00F6418A">
      <w:pPr>
        <w:snapToGrid w:val="0"/>
        <w:jc w:val="both"/>
        <w:rPr>
          <w:rFonts w:ascii="Times New Roman" w:hAnsi="Times New Roman"/>
        </w:rPr>
      </w:pPr>
      <w:r w:rsidRPr="00F6418A">
        <w:t xml:space="preserve">Permit plans for the amenity area have been submitted and are undergoing staff review.  </w:t>
      </w:r>
    </w:p>
    <w:p w:rsidR="0009122D" w:rsidRPr="00F36F8A" w:rsidRDefault="0009122D" w:rsidP="00A5595F">
      <w:pPr>
        <w:snapToGrid w:val="0"/>
        <w:jc w:val="both"/>
        <w:rPr>
          <w:rFonts w:ascii="Times New Roman" w:hAnsi="Times New Roman"/>
        </w:rPr>
      </w:pPr>
    </w:p>
    <w:p w:rsidR="00A5595F" w:rsidRPr="00F36F8A" w:rsidRDefault="0009122D" w:rsidP="00A5595F">
      <w:pPr>
        <w:snapToGrid w:val="0"/>
        <w:jc w:val="both"/>
        <w:rPr>
          <w:rFonts w:ascii="Times New Roman" w:hAnsi="Times New Roman"/>
        </w:rPr>
      </w:pPr>
      <w:r w:rsidRPr="00F36F8A">
        <w:rPr>
          <w:rFonts w:ascii="Times New Roman" w:hAnsi="Times New Roman"/>
        </w:rPr>
        <w:t xml:space="preserve">Staff recommended approval of the proposed revisions to the </w:t>
      </w:r>
      <w:r w:rsidR="00AE3519" w:rsidRPr="00F36F8A">
        <w:rPr>
          <w:rFonts w:ascii="Times New Roman" w:hAnsi="Times New Roman"/>
        </w:rPr>
        <w:t>Preliminary</w:t>
      </w:r>
      <w:r w:rsidRPr="00F36F8A">
        <w:rPr>
          <w:rFonts w:ascii="Times New Roman" w:hAnsi="Times New Roman"/>
        </w:rPr>
        <w:t xml:space="preserve"> </w:t>
      </w:r>
      <w:r w:rsidR="00AE3519" w:rsidRPr="00F36F8A">
        <w:rPr>
          <w:rFonts w:ascii="Times New Roman" w:hAnsi="Times New Roman"/>
        </w:rPr>
        <w:t>P</w:t>
      </w:r>
      <w:r w:rsidRPr="00F36F8A">
        <w:rPr>
          <w:rFonts w:ascii="Times New Roman" w:hAnsi="Times New Roman"/>
        </w:rPr>
        <w:t>lan and to forward a recommendation of approval of the</w:t>
      </w:r>
      <w:r w:rsidR="00AE3519" w:rsidRPr="00F36F8A">
        <w:rPr>
          <w:rFonts w:ascii="Times New Roman" w:hAnsi="Times New Roman"/>
        </w:rPr>
        <w:t xml:space="preserve"> corresponding</w:t>
      </w:r>
      <w:r w:rsidRPr="00F36F8A">
        <w:rPr>
          <w:rFonts w:ascii="Times New Roman" w:hAnsi="Times New Roman"/>
        </w:rPr>
        <w:t xml:space="preserve"> revisions to the OSRD Development Plan to the Board of Commissioners; subject to the following conditions</w:t>
      </w:r>
    </w:p>
    <w:p w:rsidR="000925CD" w:rsidRPr="00F36F8A" w:rsidRDefault="000925CD" w:rsidP="000925CD">
      <w:pPr>
        <w:pStyle w:val="ListParagraph"/>
        <w:contextualSpacing/>
        <w:jc w:val="both"/>
        <w:rPr>
          <w:rFonts w:ascii="Times New Roman" w:hAnsi="Times New Roman" w:cs="Times New Roman"/>
          <w:b/>
        </w:rPr>
      </w:pPr>
    </w:p>
    <w:p w:rsidR="00AE3519" w:rsidRPr="00F6418A" w:rsidRDefault="00AE3519" w:rsidP="00F6418A">
      <w:pPr>
        <w:pStyle w:val="ListParagraph"/>
        <w:numPr>
          <w:ilvl w:val="0"/>
          <w:numId w:val="27"/>
        </w:numPr>
        <w:contextualSpacing/>
        <w:jc w:val="both"/>
        <w:rPr>
          <w:rFonts w:ascii="Times New Roman" w:hAnsi="Times New Roman" w:cs="Times New Roman"/>
        </w:rPr>
      </w:pPr>
      <w:r w:rsidRPr="00F6418A">
        <w:rPr>
          <w:rFonts w:ascii="Times New Roman" w:hAnsi="Times New Roman" w:cs="Times New Roman"/>
        </w:rPr>
        <w:t xml:space="preserve">Approval of the proposed preliminary plan shall be contingent upon the approval of the revised OSRD Development Plan by the Board of Commissioners.  </w:t>
      </w:r>
    </w:p>
    <w:p w:rsidR="00AE3519" w:rsidRPr="00F641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6418A">
        <w:rPr>
          <w:rFonts w:ascii="Times New Roman" w:hAnsi="Times New Roman" w:cs="Times New Roman"/>
        </w:rPr>
        <w:t xml:space="preserve">A preliminary site plan shall be vested for a period of three years from the date of the original approval (November 2, 2015).  </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36F8A">
        <w:rPr>
          <w:rFonts w:ascii="Times New Roman" w:hAnsi="Times New Roman" w:cs="Times New Roman"/>
        </w:rPr>
        <w:t>Add the following note to the preliminary plan;</w:t>
      </w:r>
    </w:p>
    <w:p w:rsidR="00AE3519" w:rsidRPr="00F36F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contextualSpacing/>
        <w:jc w:val="both"/>
        <w:rPr>
          <w:rFonts w:ascii="Times New Roman" w:hAnsi="Times New Roman" w:cs="Times New Roman"/>
        </w:rPr>
      </w:pPr>
      <w:r w:rsidRPr="00F641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403721750"/>
          <w:placeholder>
            <w:docPart w:val="0CB17D2C751440278B7130C48E9E7D1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6418A">
            <w:rPr>
              <w:rFonts w:ascii="Times New Roman" w:hAnsi="Times New Roman" w:cs="Times New Roman"/>
            </w:rPr>
            <w:t>November 2,</w:t>
          </w:r>
        </w:sdtContent>
      </w:sdt>
      <w:r w:rsidRPr="00F6418A">
        <w:t xml:space="preserve"> </w:t>
      </w:r>
      <w:sdt>
        <w:sdtPr>
          <w:rPr>
            <w:rFonts w:ascii="Times New Roman" w:hAnsi="Times New Roman" w:cs="Times New Roman"/>
          </w:rPr>
          <w:id w:val="1156346068"/>
          <w:placeholder>
            <w:docPart w:val="5F67D8AF48C74223AFA92E9D8B58FAB2"/>
          </w:placeholder>
          <w:comboBox>
            <w:listItem w:displayText="2019" w:value="2019"/>
            <w:listItem w:displayText="2020" w:value="2020"/>
            <w:listItem w:displayText="2021" w:value="2021"/>
            <w:listItem w:displayText="2022" w:value="2022"/>
            <w:listItem w:displayText="2023" w:value="2023"/>
          </w:comboBox>
        </w:sdtPr>
        <w:sdtEndPr/>
        <w:sdtContent>
          <w:r w:rsidRPr="00F6418A">
            <w:rPr>
              <w:rFonts w:ascii="Times New Roman" w:hAnsi="Times New Roman" w:cs="Times New Roman"/>
            </w:rPr>
            <w:t>2018</w:t>
          </w:r>
        </w:sdtContent>
      </w:sdt>
      <w:r w:rsidRPr="00F6418A">
        <w:t xml:space="preserve">, </w:t>
      </w:r>
      <w:r w:rsidRPr="00F6418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AE3519" w:rsidRPr="00F36F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7"/>
        </w:numPr>
        <w:contextualSpacing/>
        <w:jc w:val="both"/>
        <w:rPr>
          <w:rFonts w:ascii="Times New Roman" w:hAnsi="Times New Roman" w:cs="Times New Roman"/>
        </w:rPr>
      </w:pPr>
      <w:r w:rsidRPr="00F641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E3519" w:rsidRPr="00F641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7"/>
        </w:numPr>
        <w:contextualSpacing/>
        <w:jc w:val="both"/>
        <w:rPr>
          <w:rFonts w:ascii="Times New Roman" w:hAnsi="Times New Roman" w:cs="Times New Roman"/>
        </w:rPr>
      </w:pPr>
      <w:r w:rsidRPr="00F641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site plan.</w:t>
      </w:r>
    </w:p>
    <w:p w:rsidR="00AE3519" w:rsidRPr="00F36F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7"/>
        </w:numPr>
        <w:contextualSpacing/>
        <w:jc w:val="both"/>
        <w:rPr>
          <w:rFonts w:ascii="Times New Roman" w:hAnsi="Times New Roman" w:cs="Times New Roman"/>
        </w:rPr>
      </w:pPr>
      <w:r w:rsidRPr="00F641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36F8A">
        <w:rPr>
          <w:rFonts w:ascii="Times New Roman" w:hAnsi="Times New Roman" w:cs="Times New Roman"/>
        </w:rPr>
        <w:t>All previous conditions placed on the project by the Planning Commission shall remain applicable to the development.</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7"/>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669637483"/>
          <w:placeholder>
            <w:docPart w:val="78478A1400B44818B9F252868CD61D4D"/>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6418A">
            <w:rPr>
              <w:rFonts w:ascii="Times New Roman" w:hAnsi="Times New Roman" w:cs="Times New Roman"/>
            </w:rPr>
            <w:t>May 15, 2018</w:t>
          </w:r>
        </w:sdtContent>
      </w:sdt>
      <w:r w:rsidRPr="00F6418A">
        <w:t xml:space="preserve">. </w:t>
      </w:r>
      <w:r w:rsidRPr="00F36F8A">
        <w:rPr>
          <w:rFonts w:ascii="Times New Roman" w:hAnsi="Times New Roman" w:cs="Times New Roman"/>
        </w:rPr>
        <w:t xml:space="preserve"> </w:t>
      </w:r>
      <w:r w:rsidRPr="00F6418A">
        <w:rPr>
          <w:rFonts w:ascii="Times New Roman" w:hAnsi="Times New Roman" w:cs="Times New Roman"/>
        </w:rPr>
        <w:t>Any</w:t>
      </w:r>
      <w:r w:rsidRPr="00F36F8A">
        <w:rPr>
          <w:rFonts w:ascii="Times New Roman" w:hAnsi="Times New Roman" w:cs="Times New Roman"/>
        </w:rPr>
        <w:t xml:space="preserve"> changes to Planning Commission approved plans and specifications will require staff review and re-approval by the Planning Commission.</w:t>
      </w:r>
    </w:p>
    <w:p w:rsidR="00AE3519" w:rsidRPr="00F36F8A" w:rsidRDefault="00AE3519" w:rsidP="00775C18">
      <w:pPr>
        <w:pStyle w:val="ListParagraph"/>
        <w:tabs>
          <w:tab w:val="left" w:pos="720"/>
        </w:tabs>
        <w:ind w:left="0"/>
        <w:contextualSpacing/>
        <w:jc w:val="both"/>
        <w:rPr>
          <w:rFonts w:ascii="Times New Roman" w:hAnsi="Times New Roman" w:cs="Times New Roman"/>
        </w:rPr>
      </w:pPr>
    </w:p>
    <w:p w:rsidR="008E3D88" w:rsidRPr="00F36F8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8:</w:t>
      </w:r>
      <w:r w:rsidRPr="00F36F8A">
        <w:rPr>
          <w:rStyle w:val="AGENDA1"/>
          <w:rFonts w:ascii="Times New Roman" w:hAnsi="Times New Roman" w:cs="Times New Roman"/>
          <w:i w:val="0"/>
          <w:color w:val="auto"/>
          <w:szCs w:val="24"/>
        </w:rPr>
        <w:tab/>
      </w:r>
      <w:r w:rsidR="00AE3519" w:rsidRPr="00F36F8A">
        <w:rPr>
          <w:rStyle w:val="AGENDA1"/>
          <w:rFonts w:ascii="Times New Roman" w:hAnsi="Times New Roman" w:cs="Times New Roman"/>
          <w:i w:val="0"/>
          <w:color w:val="auto"/>
          <w:szCs w:val="24"/>
        </w:rPr>
        <w:t>BPC1804-012 Revised Site Plan – Traditions Subdivision, Additional Improvements within Permanent Open Space Area B, Parade &amp; Carnival Drives, Zoning OSRD</w:t>
      </w:r>
    </w:p>
    <w:p w:rsidR="008E3D88" w:rsidRPr="00F36F8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p>
    <w:p w:rsidR="00AE3519" w:rsidRPr="00F6418A" w:rsidRDefault="00AE3519" w:rsidP="00F6418A">
      <w:pPr>
        <w:snapToGrid w:val="0"/>
        <w:jc w:val="both"/>
        <w:rPr>
          <w:rStyle w:val="AGENDA1"/>
          <w:rFonts w:ascii="Times New Roman" w:hAnsi="Times New Roman" w:cs="Times New Roman"/>
          <w:color w:val="auto"/>
          <w:szCs w:val="24"/>
        </w:rPr>
      </w:pPr>
      <w:r w:rsidRPr="00F6418A">
        <w:rPr>
          <w:rStyle w:val="AGENDA1"/>
          <w:rFonts w:ascii="Times New Roman" w:hAnsi="Times New Roman" w:cs="Times New Roman"/>
          <w:b w:val="0"/>
          <w:i w:val="0"/>
          <w:color w:val="auto"/>
          <w:szCs w:val="24"/>
        </w:rPr>
        <w:t>Ragan Smith Associates request</w:t>
      </w:r>
      <w:r w:rsidR="002E2E94">
        <w:rPr>
          <w:rStyle w:val="AGENDA1"/>
          <w:rFonts w:ascii="Times New Roman" w:hAnsi="Times New Roman" w:cs="Times New Roman"/>
          <w:b w:val="0"/>
          <w:i w:val="0"/>
          <w:color w:val="auto"/>
          <w:szCs w:val="24"/>
        </w:rPr>
        <w:t>ed</w:t>
      </w:r>
      <w:r w:rsidRPr="00F6418A">
        <w:rPr>
          <w:rStyle w:val="AGENDA1"/>
          <w:rFonts w:ascii="Times New Roman" w:hAnsi="Times New Roman" w:cs="Times New Roman"/>
          <w:b w:val="0"/>
          <w:i w:val="0"/>
          <w:color w:val="auto"/>
          <w:szCs w:val="24"/>
        </w:rPr>
        <w:t xml:space="preserve"> approval of a revised site plan that adds a fireplace and two pergolas at the Traditions Amenity site.  The outdoor fireplace will be approximately 12’ 2” feet tall and 16 feet wide.  The proposed pergolas are 24 feet long and will flank the fireplace.</w:t>
      </w:r>
    </w:p>
    <w:p w:rsidR="008E3D88" w:rsidRPr="00F36F8A" w:rsidRDefault="008E3D88" w:rsidP="008E3D88">
      <w:pPr>
        <w:snapToGrid w:val="0"/>
        <w:jc w:val="both"/>
        <w:rPr>
          <w:rStyle w:val="AGENDA1"/>
          <w:rFonts w:ascii="Times New Roman" w:hAnsi="Times New Roman" w:cs="Times New Roman"/>
          <w:b w:val="0"/>
          <w:i w:val="0"/>
          <w:color w:val="auto"/>
          <w:szCs w:val="24"/>
        </w:rPr>
      </w:pPr>
    </w:p>
    <w:p w:rsidR="008E3D88" w:rsidRPr="00F36F8A" w:rsidRDefault="008E3D88" w:rsidP="008E3D88">
      <w:pPr>
        <w:snapToGrid w:val="0"/>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 xml:space="preserve">Staff recommended approval of the proposed </w:t>
      </w:r>
      <w:r w:rsidR="00AE3519" w:rsidRPr="00F36F8A">
        <w:rPr>
          <w:rStyle w:val="AGENDA1"/>
          <w:rFonts w:ascii="Times New Roman" w:hAnsi="Times New Roman" w:cs="Times New Roman"/>
          <w:b w:val="0"/>
          <w:i w:val="0"/>
          <w:color w:val="auto"/>
          <w:szCs w:val="24"/>
        </w:rPr>
        <w:t>revised site plan</w:t>
      </w:r>
      <w:r w:rsidRPr="00F36F8A">
        <w:rPr>
          <w:rStyle w:val="AGENDA1"/>
          <w:rFonts w:ascii="Times New Roman" w:hAnsi="Times New Roman" w:cs="Times New Roman"/>
          <w:b w:val="0"/>
          <w:i w:val="0"/>
          <w:color w:val="auto"/>
          <w:szCs w:val="24"/>
        </w:rPr>
        <w:t xml:space="preserve"> subject to the following conditions:</w:t>
      </w:r>
    </w:p>
    <w:p w:rsidR="008E3D88" w:rsidRPr="00F36F8A" w:rsidRDefault="008E3D88" w:rsidP="008E3D88">
      <w:pPr>
        <w:pStyle w:val="ListParagraph"/>
        <w:contextualSpacing/>
        <w:jc w:val="both"/>
        <w:rPr>
          <w:rFonts w:ascii="Times New Roman" w:hAnsi="Times New Roman" w:cs="Times New Roman"/>
          <w:b/>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 xml:space="preserve">Approval of the proposed revised site plan shall be contingent upon the approval of the revised OSRD Development Plan by the Board of Commissioners.  </w:t>
      </w:r>
    </w:p>
    <w:p w:rsidR="00AE3519" w:rsidRPr="00F641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 xml:space="preserve">The permit for the building improvements at the amenity area shall not be issued until the corresponding changes to the OSRD Development Plan have been approved.  </w:t>
      </w:r>
    </w:p>
    <w:p w:rsidR="00AE3519" w:rsidRPr="00F641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A site plan shall be vested for a period of three years from the date of the original approval (January 2, 2018).</w:t>
      </w:r>
    </w:p>
    <w:p w:rsidR="008E3D88" w:rsidRPr="00F6418A" w:rsidRDefault="008E3D88" w:rsidP="00F6418A">
      <w:pPr>
        <w:pStyle w:val="ListParagraph"/>
        <w:contextualSpacing/>
        <w:jc w:val="both"/>
        <w:rPr>
          <w:b/>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36F8A">
        <w:rPr>
          <w:rFonts w:ascii="Times New Roman" w:hAnsi="Times New Roman" w:cs="Times New Roman"/>
        </w:rPr>
        <w:t>Add the following note to the site plan;</w:t>
      </w:r>
    </w:p>
    <w:p w:rsidR="00AE3519" w:rsidRPr="00F6418A" w:rsidRDefault="00AE3519" w:rsidP="00F6418A">
      <w:pPr>
        <w:pStyle w:val="ListParagraph"/>
        <w:contextualSpacing/>
        <w:jc w:val="both"/>
        <w:rPr>
          <w:rFonts w:ascii="Times New Roman" w:hAnsi="Times New Roman" w:cs="Times New Roman"/>
        </w:rPr>
      </w:pPr>
      <w:r w:rsidRPr="00F6418A">
        <w:rPr>
          <w:rFonts w:ascii="Times New Roman" w:hAnsi="Times New Roman" w:cs="Times New Roman"/>
        </w:rPr>
        <w:lastRenderedPageBreak/>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2137777849"/>
          <w:placeholder>
            <w:docPart w:val="10D75E76DF174928979924E0CCF8B14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6418A">
            <w:rPr>
              <w:rFonts w:ascii="Times New Roman" w:hAnsi="Times New Roman" w:cs="Times New Roman"/>
            </w:rPr>
            <w:t xml:space="preserve">January 2, </w:t>
          </w:r>
        </w:sdtContent>
      </w:sdt>
      <w:r w:rsidRPr="00F6418A">
        <w:t xml:space="preserve"> </w:t>
      </w:r>
      <w:sdt>
        <w:sdtPr>
          <w:rPr>
            <w:rFonts w:ascii="Times New Roman" w:hAnsi="Times New Roman" w:cs="Times New Roman"/>
          </w:rPr>
          <w:id w:val="130671328"/>
          <w:placeholder>
            <w:docPart w:val="49A6CD96ED194979ABD034D4619B009C"/>
          </w:placeholder>
          <w:comboBox>
            <w:listItem w:displayText="2019" w:value="2019"/>
            <w:listItem w:displayText="2020" w:value="2020"/>
            <w:listItem w:displayText="2021" w:value="2021"/>
            <w:listItem w:displayText="2022" w:value="2022"/>
            <w:listItem w:displayText="2023" w:value="2023"/>
          </w:comboBox>
        </w:sdtPr>
        <w:sdtEndPr/>
        <w:sdtContent>
          <w:r w:rsidRPr="00F6418A">
            <w:rPr>
              <w:rFonts w:ascii="Times New Roman" w:hAnsi="Times New Roman" w:cs="Times New Roman"/>
            </w:rPr>
            <w:t>2021</w:t>
          </w:r>
        </w:sdtContent>
      </w:sdt>
      <w:r w:rsidRPr="00F6418A">
        <w:t xml:space="preserve">, </w:t>
      </w:r>
      <w:r w:rsidRPr="00F6418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AE3519" w:rsidRPr="00F36F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E3519" w:rsidRPr="00F641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AE3519" w:rsidRPr="00F641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8"/>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AE3519" w:rsidRPr="00F641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8"/>
        </w:numPr>
        <w:contextualSpacing/>
        <w:jc w:val="both"/>
        <w:rPr>
          <w:rFonts w:ascii="Times New Roman" w:hAnsi="Times New Roman" w:cs="Times New Roman"/>
        </w:rPr>
      </w:pPr>
      <w:r w:rsidRPr="00F6418A">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E3519" w:rsidRPr="00F36F8A" w:rsidRDefault="00AE3519" w:rsidP="00F6418A">
      <w:pPr>
        <w:pStyle w:val="ListParagraph"/>
        <w:contextualSpacing/>
        <w:jc w:val="both"/>
        <w:rPr>
          <w:rFonts w:ascii="Times New Roman" w:hAnsi="Times New Roman" w:cs="Times New Roman"/>
        </w:rPr>
      </w:pPr>
    </w:p>
    <w:p w:rsidR="00AE3519" w:rsidRPr="00F36F8A" w:rsidRDefault="00AE3519" w:rsidP="00F6418A">
      <w:pPr>
        <w:pStyle w:val="ListParagraph"/>
        <w:numPr>
          <w:ilvl w:val="0"/>
          <w:numId w:val="28"/>
        </w:numPr>
        <w:contextualSpacing/>
        <w:jc w:val="both"/>
        <w:rPr>
          <w:rFonts w:ascii="Times New Roman" w:hAnsi="Times New Roman" w:cs="Times New Roman"/>
        </w:rPr>
      </w:pPr>
      <w:r w:rsidRPr="00F36F8A">
        <w:rPr>
          <w:rFonts w:ascii="Times New Roman" w:hAnsi="Times New Roman" w:cs="Times New Roman"/>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w:t>
      </w:r>
      <w:r w:rsidRPr="00F36F8A">
        <w:rPr>
          <w:rFonts w:ascii="Times New Roman" w:hAnsi="Times New Roman" w:cs="Times New Roman"/>
        </w:rPr>
        <w:lastRenderedPageBreak/>
        <w:t>Planning Commission to address any deficiencies or unapproved modifications.  The project may also be subject to delays in issuance of permits, certificates of occupancy, recordation of plats or other project approvals.</w:t>
      </w:r>
    </w:p>
    <w:p w:rsidR="00AE3519" w:rsidRPr="00F36F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AE3519" w:rsidRPr="00F36F8A" w:rsidRDefault="00AE3519" w:rsidP="00F6418A">
      <w:pPr>
        <w:pStyle w:val="ListParagraph"/>
        <w:contextualSpacing/>
        <w:jc w:val="both"/>
        <w:rPr>
          <w:rFonts w:ascii="Times New Roman" w:hAnsi="Times New Roman" w:cs="Times New Roman"/>
        </w:rPr>
      </w:pPr>
    </w:p>
    <w:p w:rsidR="00AE3519" w:rsidRPr="00F6418A" w:rsidRDefault="00AE3519" w:rsidP="00F6418A">
      <w:pPr>
        <w:pStyle w:val="ListParagraph"/>
        <w:numPr>
          <w:ilvl w:val="0"/>
          <w:numId w:val="28"/>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652491140"/>
          <w:placeholder>
            <w:docPart w:val="93389A20946F434B8CB7AFF25C2BBECF"/>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AE3519" w:rsidRPr="00F36F8A" w:rsidRDefault="00AE3519" w:rsidP="008E3D88">
      <w:pPr>
        <w:tabs>
          <w:tab w:val="left" w:pos="900"/>
        </w:tabs>
        <w:snapToGrid w:val="0"/>
        <w:ind w:left="907" w:hanging="907"/>
        <w:contextualSpacing/>
        <w:jc w:val="both"/>
        <w:rPr>
          <w:rStyle w:val="AGENDA1"/>
          <w:rFonts w:ascii="Times New Roman" w:hAnsi="Times New Roman" w:cs="Times New Roman"/>
          <w:i w:val="0"/>
          <w:color w:val="auto"/>
          <w:szCs w:val="24"/>
        </w:rPr>
      </w:pPr>
    </w:p>
    <w:p w:rsidR="008E3D88" w:rsidRPr="00F36F8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r w:rsidRPr="00F36F8A">
        <w:rPr>
          <w:rStyle w:val="AGENDA1"/>
          <w:rFonts w:ascii="Times New Roman" w:hAnsi="Times New Roman" w:cs="Times New Roman"/>
          <w:i w:val="0"/>
          <w:color w:val="auto"/>
          <w:szCs w:val="24"/>
        </w:rPr>
        <w:t>Item 9:</w:t>
      </w:r>
      <w:r w:rsidRPr="00F36F8A">
        <w:rPr>
          <w:rStyle w:val="AGENDA1"/>
          <w:rFonts w:ascii="Times New Roman" w:hAnsi="Times New Roman" w:cs="Times New Roman"/>
          <w:i w:val="0"/>
          <w:color w:val="auto"/>
          <w:szCs w:val="24"/>
        </w:rPr>
        <w:tab/>
      </w:r>
      <w:r w:rsidR="00AE3519" w:rsidRPr="00F36F8A">
        <w:rPr>
          <w:rStyle w:val="AGENDA1"/>
          <w:rFonts w:ascii="Times New Roman" w:hAnsi="Times New Roman" w:cs="Times New Roman"/>
          <w:i w:val="0"/>
          <w:color w:val="auto"/>
          <w:szCs w:val="24"/>
        </w:rPr>
        <w:t>BPC1804-011 Revised Preliminary Plan – Witherspoon Subdivision, Zoning OSRD</w:t>
      </w:r>
    </w:p>
    <w:p w:rsidR="008E3D88" w:rsidRPr="00F36F8A" w:rsidRDefault="008E3D88" w:rsidP="008E3D88">
      <w:pPr>
        <w:tabs>
          <w:tab w:val="left" w:pos="900"/>
        </w:tabs>
        <w:snapToGrid w:val="0"/>
        <w:ind w:left="907" w:hanging="907"/>
        <w:contextualSpacing/>
        <w:jc w:val="both"/>
        <w:rPr>
          <w:rStyle w:val="AGENDA1"/>
          <w:rFonts w:ascii="Times New Roman" w:hAnsi="Times New Roman" w:cs="Times New Roman"/>
          <w:i w:val="0"/>
          <w:color w:val="auto"/>
          <w:szCs w:val="24"/>
        </w:rPr>
      </w:pPr>
    </w:p>
    <w:p w:rsidR="00AE3519" w:rsidRPr="00F6418A" w:rsidRDefault="00AE3519" w:rsidP="00F6418A">
      <w:pPr>
        <w:snapToGrid w:val="0"/>
        <w:jc w:val="both"/>
        <w:rPr>
          <w:rFonts w:ascii="Times New Roman" w:hAnsi="Times New Roman"/>
        </w:rPr>
      </w:pPr>
      <w:r w:rsidRPr="00F6418A">
        <w:rPr>
          <w:rFonts w:ascii="Times New Roman" w:hAnsi="Times New Roman"/>
        </w:rPr>
        <w:t>Ragan Smith Associates request</w:t>
      </w:r>
      <w:r w:rsidR="002E2E94">
        <w:rPr>
          <w:rFonts w:ascii="Times New Roman" w:hAnsi="Times New Roman"/>
        </w:rPr>
        <w:t>ed</w:t>
      </w:r>
      <w:r w:rsidRPr="00F6418A">
        <w:rPr>
          <w:rFonts w:ascii="Times New Roman" w:hAnsi="Times New Roman"/>
        </w:rPr>
        <w:t xml:space="preserve"> approval of a revised preliminary plan that proposes:</w:t>
      </w:r>
    </w:p>
    <w:p w:rsidR="00AE3519" w:rsidRPr="00F36F8A" w:rsidRDefault="00AE3519" w:rsidP="00AE3519">
      <w:pPr>
        <w:jc w:val="both"/>
        <w:outlineLvl w:val="0"/>
        <w:rPr>
          <w:rStyle w:val="AGENDA1"/>
          <w:rFonts w:ascii="Times New Roman" w:hAnsi="Times New Roman" w:cs="Times New Roman"/>
          <w:b w:val="0"/>
        </w:rPr>
      </w:pPr>
    </w:p>
    <w:p w:rsidR="00AE3519" w:rsidRPr="00F6418A" w:rsidRDefault="00AE3519" w:rsidP="00F6418A">
      <w:pPr>
        <w:pStyle w:val="ListParagraph"/>
        <w:numPr>
          <w:ilvl w:val="0"/>
          <w:numId w:val="29"/>
        </w:numPr>
        <w:contextualSpacing/>
        <w:jc w:val="both"/>
        <w:rPr>
          <w:rFonts w:ascii="Times New Roman" w:hAnsi="Times New Roman" w:cs="Times New Roman"/>
        </w:rPr>
      </w:pPr>
      <w:r w:rsidRPr="00F6418A">
        <w:rPr>
          <w:rFonts w:ascii="Times New Roman" w:hAnsi="Times New Roman" w:cs="Times New Roman"/>
        </w:rPr>
        <w:t xml:space="preserve">The shifting of the alignment of Fordham Drive, in Phase Five to the south, affecting lots 51-56;  </w:t>
      </w:r>
    </w:p>
    <w:p w:rsidR="00AE3519" w:rsidRPr="00F6418A" w:rsidRDefault="00AE3519" w:rsidP="00F6418A">
      <w:pPr>
        <w:pStyle w:val="ListParagraph"/>
        <w:numPr>
          <w:ilvl w:val="0"/>
          <w:numId w:val="29"/>
        </w:numPr>
        <w:contextualSpacing/>
        <w:jc w:val="both"/>
        <w:rPr>
          <w:rFonts w:ascii="Times New Roman" w:hAnsi="Times New Roman" w:cs="Times New Roman"/>
        </w:rPr>
      </w:pPr>
      <w:r w:rsidRPr="00F6418A">
        <w:rPr>
          <w:rFonts w:ascii="Times New Roman" w:hAnsi="Times New Roman" w:cs="Times New Roman"/>
        </w:rPr>
        <w:t xml:space="preserve">Creation of a 15-foot wide shared driveway at the end of Fordham Drive for lots 52-54, and  </w:t>
      </w:r>
    </w:p>
    <w:p w:rsidR="00AE3519" w:rsidRPr="00F6418A" w:rsidRDefault="00AE3519" w:rsidP="00F6418A">
      <w:pPr>
        <w:pStyle w:val="ListParagraph"/>
        <w:numPr>
          <w:ilvl w:val="0"/>
          <w:numId w:val="29"/>
        </w:numPr>
        <w:contextualSpacing/>
        <w:jc w:val="both"/>
        <w:rPr>
          <w:rFonts w:ascii="Times New Roman" w:hAnsi="Times New Roman" w:cs="Times New Roman"/>
        </w:rPr>
      </w:pPr>
      <w:r w:rsidRPr="00F6418A">
        <w:rPr>
          <w:rFonts w:ascii="Times New Roman" w:hAnsi="Times New Roman" w:cs="Times New Roman"/>
        </w:rPr>
        <w:t>Berwyn Court, in Phase Six has also been realigned, which affects lots 78-90.</w:t>
      </w:r>
    </w:p>
    <w:p w:rsidR="00AE3519" w:rsidRPr="00F36F8A" w:rsidRDefault="00AE3519" w:rsidP="00AE3519">
      <w:pPr>
        <w:jc w:val="both"/>
        <w:outlineLvl w:val="0"/>
        <w:rPr>
          <w:rFonts w:ascii="Times New Roman" w:hAnsi="Times New Roman"/>
          <w:i/>
          <w:color w:val="333333"/>
          <w:shd w:val="clear" w:color="auto" w:fill="FFFFFF"/>
        </w:rPr>
      </w:pPr>
    </w:p>
    <w:tbl>
      <w:tblPr>
        <w:tblStyle w:val="TableGrid"/>
        <w:tblW w:w="0" w:type="auto"/>
        <w:jc w:val="center"/>
        <w:tblLook w:val="04A0" w:firstRow="1" w:lastRow="0" w:firstColumn="1" w:lastColumn="0" w:noHBand="0" w:noVBand="1"/>
      </w:tblPr>
      <w:tblGrid>
        <w:gridCol w:w="1080"/>
        <w:gridCol w:w="1440"/>
        <w:gridCol w:w="1440"/>
      </w:tblGrid>
      <w:tr w:rsidR="00AE3519" w:rsidRPr="00F36F8A" w:rsidTr="007A6EFD">
        <w:trPr>
          <w:jc w:val="center"/>
        </w:trPr>
        <w:tc>
          <w:tcPr>
            <w:tcW w:w="1080" w:type="dxa"/>
            <w:shd w:val="clear" w:color="auto" w:fill="F2DBDB" w:themeFill="accent2" w:themeFillTint="33"/>
            <w:vAlign w:val="center"/>
          </w:tcPr>
          <w:p w:rsidR="00AE3519" w:rsidRPr="00F6418A" w:rsidRDefault="00AE3519" w:rsidP="007A6EFD">
            <w:pPr>
              <w:jc w:val="center"/>
              <w:outlineLvl w:val="0"/>
              <w:rPr>
                <w:rFonts w:ascii="Times New Roman" w:hAnsi="Times New Roman"/>
                <w:b/>
                <w:color w:val="333333"/>
                <w:shd w:val="clear" w:color="auto" w:fill="FFFFFF"/>
              </w:rPr>
            </w:pPr>
            <w:r w:rsidRPr="00F6418A">
              <w:rPr>
                <w:rFonts w:ascii="Times New Roman" w:hAnsi="Times New Roman"/>
                <w:b/>
                <w:color w:val="333333"/>
                <w:shd w:val="clear" w:color="auto" w:fill="FFFFFF"/>
              </w:rPr>
              <w:t>LOT #</w:t>
            </w:r>
          </w:p>
        </w:tc>
        <w:tc>
          <w:tcPr>
            <w:tcW w:w="1440" w:type="dxa"/>
            <w:shd w:val="clear" w:color="auto" w:fill="F2DBDB" w:themeFill="accent2" w:themeFillTint="33"/>
            <w:vAlign w:val="center"/>
          </w:tcPr>
          <w:p w:rsidR="00AE3519" w:rsidRPr="00F6418A" w:rsidRDefault="00AE3519" w:rsidP="007A6EFD">
            <w:pPr>
              <w:jc w:val="center"/>
              <w:outlineLvl w:val="0"/>
              <w:rPr>
                <w:rFonts w:ascii="Times New Roman" w:hAnsi="Times New Roman"/>
                <w:b/>
                <w:color w:val="333333"/>
                <w:shd w:val="clear" w:color="auto" w:fill="FFFFFF"/>
              </w:rPr>
            </w:pPr>
            <w:r w:rsidRPr="00F6418A">
              <w:rPr>
                <w:rFonts w:ascii="Times New Roman" w:hAnsi="Times New Roman"/>
                <w:b/>
                <w:color w:val="333333"/>
                <w:shd w:val="clear" w:color="auto" w:fill="FFFFFF"/>
              </w:rPr>
              <w:t>AREA 1/2018</w:t>
            </w:r>
          </w:p>
        </w:tc>
        <w:tc>
          <w:tcPr>
            <w:tcW w:w="1440" w:type="dxa"/>
            <w:shd w:val="clear" w:color="auto" w:fill="F2DBDB" w:themeFill="accent2" w:themeFillTint="33"/>
            <w:vAlign w:val="center"/>
          </w:tcPr>
          <w:p w:rsidR="00AE3519" w:rsidRPr="00F6418A" w:rsidRDefault="00AE3519" w:rsidP="007A6EFD">
            <w:pPr>
              <w:jc w:val="center"/>
              <w:outlineLvl w:val="0"/>
              <w:rPr>
                <w:rFonts w:ascii="Times New Roman" w:hAnsi="Times New Roman"/>
                <w:b/>
                <w:color w:val="333333"/>
                <w:shd w:val="clear" w:color="auto" w:fill="FFFFFF"/>
              </w:rPr>
            </w:pPr>
            <w:r w:rsidRPr="00F6418A">
              <w:rPr>
                <w:rFonts w:ascii="Times New Roman" w:hAnsi="Times New Roman"/>
                <w:b/>
                <w:color w:val="333333"/>
                <w:shd w:val="clear" w:color="auto" w:fill="FFFFFF"/>
              </w:rPr>
              <w:t>AREA 5/2018</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52</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54,273</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49,854</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53</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195,428</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193,737</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54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69,195</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62,210</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78</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23,986</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23,595</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79</w:t>
            </w:r>
          </w:p>
        </w:tc>
        <w:tc>
          <w:tcPr>
            <w:tcW w:w="1440" w:type="dxa"/>
            <w:vAlign w:val="center"/>
          </w:tcPr>
          <w:p w:rsidR="00AE3519" w:rsidRPr="00F6418A" w:rsidRDefault="00AE3519" w:rsidP="007A6EFD">
            <w:pPr>
              <w:jc w:val="center"/>
              <w:outlineLvl w:val="0"/>
              <w:rPr>
                <w:rFonts w:ascii="Times New Roman" w:hAnsi="Times New Roman"/>
                <w:b/>
                <w:color w:val="333333"/>
                <w:shd w:val="clear" w:color="auto" w:fill="FFFFFF"/>
              </w:rPr>
            </w:pPr>
            <w:r w:rsidRPr="00F6418A">
              <w:rPr>
                <w:rFonts w:ascii="Times New Roman" w:hAnsi="Times New Roman"/>
                <w:color w:val="333333"/>
                <w:shd w:val="clear" w:color="auto" w:fill="FFFFFF"/>
              </w:rPr>
              <w:t>25,814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29,203</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80</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22,773</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24,171</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81</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23,734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23,311</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82</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34,086</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35,251</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83</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38,256</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44,983</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52,336</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52,546</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85</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30,889</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34,352</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86</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26,684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26,836</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87</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24,994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25,392</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88</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24,349</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24,132</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89</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26,930</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26,194</w:t>
            </w:r>
          </w:p>
        </w:tc>
      </w:tr>
      <w:tr w:rsidR="00AE3519" w:rsidRPr="00F36F8A" w:rsidTr="007A6EFD">
        <w:trPr>
          <w:jc w:val="center"/>
        </w:trPr>
        <w:tc>
          <w:tcPr>
            <w:tcW w:w="108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90</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38,134</w:t>
            </w:r>
          </w:p>
        </w:tc>
        <w:tc>
          <w:tcPr>
            <w:tcW w:w="1440" w:type="dxa"/>
            <w:vAlign w:val="center"/>
          </w:tcPr>
          <w:p w:rsidR="00AE3519" w:rsidRPr="00F6418A" w:rsidRDefault="00AE3519" w:rsidP="007A6EFD">
            <w:pPr>
              <w:jc w:val="center"/>
              <w:outlineLvl w:val="0"/>
              <w:rPr>
                <w:rFonts w:ascii="Times New Roman" w:hAnsi="Times New Roman"/>
                <w:color w:val="333333"/>
                <w:shd w:val="clear" w:color="auto" w:fill="FFFFFF"/>
              </w:rPr>
            </w:pPr>
            <w:r w:rsidRPr="00F6418A">
              <w:rPr>
                <w:rFonts w:ascii="Times New Roman" w:hAnsi="Times New Roman"/>
                <w:color w:val="333333"/>
                <w:shd w:val="clear" w:color="auto" w:fill="FFFFFF"/>
              </w:rPr>
              <w:t>35,133</w:t>
            </w:r>
          </w:p>
        </w:tc>
      </w:tr>
    </w:tbl>
    <w:p w:rsidR="00AE3519" w:rsidRPr="00F36F8A" w:rsidRDefault="00AE3519" w:rsidP="00AE3519">
      <w:pPr>
        <w:jc w:val="both"/>
        <w:outlineLvl w:val="0"/>
        <w:rPr>
          <w:rFonts w:ascii="Times New Roman" w:hAnsi="Times New Roman"/>
          <w:i/>
          <w:color w:val="333333"/>
          <w:shd w:val="clear" w:color="auto" w:fill="FFFFFF"/>
        </w:rPr>
      </w:pPr>
    </w:p>
    <w:p w:rsidR="00AE3519" w:rsidRPr="00F6418A" w:rsidRDefault="00AE3519" w:rsidP="00F6418A">
      <w:pPr>
        <w:snapToGrid w:val="0"/>
        <w:jc w:val="both"/>
        <w:rPr>
          <w:rFonts w:ascii="Times New Roman" w:hAnsi="Times New Roman"/>
        </w:rPr>
      </w:pPr>
      <w:r w:rsidRPr="00F6418A">
        <w:rPr>
          <w:rFonts w:ascii="Times New Roman" w:hAnsi="Times New Roman"/>
        </w:rPr>
        <w:t>The number of lots within the project remains unchanged at 153.</w:t>
      </w:r>
    </w:p>
    <w:p w:rsidR="00AE3519" w:rsidRPr="00F6418A" w:rsidRDefault="00AE3519" w:rsidP="00F6418A">
      <w:pPr>
        <w:snapToGrid w:val="0"/>
        <w:jc w:val="both"/>
        <w:rPr>
          <w:rFonts w:ascii="Times New Roman" w:hAnsi="Times New Roman"/>
        </w:rPr>
      </w:pPr>
    </w:p>
    <w:p w:rsidR="00AE3519" w:rsidRPr="00F6418A" w:rsidRDefault="00AE3519" w:rsidP="00F6418A">
      <w:pPr>
        <w:snapToGrid w:val="0"/>
        <w:jc w:val="both"/>
        <w:rPr>
          <w:rFonts w:ascii="Times New Roman" w:hAnsi="Times New Roman"/>
        </w:rPr>
      </w:pPr>
      <w:r w:rsidRPr="00F6418A">
        <w:rPr>
          <w:rFonts w:ascii="Times New Roman" w:hAnsi="Times New Roman"/>
        </w:rPr>
        <w:t xml:space="preserve">As a result of the proposed changes, the open space area for the project has increased from 81.09 acres (Resolution 2018-05) to 81.29 acres. </w:t>
      </w:r>
    </w:p>
    <w:p w:rsidR="00AE3519" w:rsidRPr="00F6418A" w:rsidRDefault="00AE3519" w:rsidP="00F6418A">
      <w:pPr>
        <w:snapToGrid w:val="0"/>
        <w:jc w:val="both"/>
        <w:rPr>
          <w:rFonts w:ascii="Times New Roman" w:hAnsi="Times New Roman"/>
        </w:rPr>
      </w:pPr>
    </w:p>
    <w:p w:rsidR="00AE3519" w:rsidRPr="00F6418A" w:rsidRDefault="00AE3519" w:rsidP="00F6418A">
      <w:pPr>
        <w:snapToGrid w:val="0"/>
        <w:jc w:val="both"/>
        <w:rPr>
          <w:rFonts w:ascii="Times New Roman" w:hAnsi="Times New Roman"/>
        </w:rPr>
      </w:pPr>
      <w:r w:rsidRPr="00F6418A">
        <w:rPr>
          <w:rFonts w:ascii="Times New Roman" w:hAnsi="Times New Roman"/>
        </w:rPr>
        <w:lastRenderedPageBreak/>
        <w:t xml:space="preserve">Approval of the corresponding changes to the OSRD Development Plan regarding the increase in the excess open space area must be approved by the City Commission.  </w:t>
      </w:r>
    </w:p>
    <w:p w:rsidR="007A6EFD" w:rsidRPr="00F36F8A" w:rsidRDefault="007A6EFD" w:rsidP="008E3D88">
      <w:pPr>
        <w:snapToGrid w:val="0"/>
        <w:jc w:val="both"/>
        <w:rPr>
          <w:rStyle w:val="AGENDA1"/>
          <w:rFonts w:ascii="Times New Roman" w:hAnsi="Times New Roman" w:cs="Times New Roman"/>
          <w:b w:val="0"/>
          <w:i w:val="0"/>
          <w:color w:val="auto"/>
          <w:szCs w:val="24"/>
        </w:rPr>
      </w:pPr>
    </w:p>
    <w:p w:rsidR="007A6EFD" w:rsidRPr="00F36F8A" w:rsidRDefault="007A6EFD" w:rsidP="007A6EFD">
      <w:pPr>
        <w:snapToGrid w:val="0"/>
        <w:jc w:val="both"/>
        <w:rPr>
          <w:rFonts w:ascii="Times New Roman" w:hAnsi="Times New Roman"/>
        </w:rPr>
      </w:pPr>
      <w:r w:rsidRPr="00F36F8A">
        <w:rPr>
          <w:rFonts w:ascii="Times New Roman" w:hAnsi="Times New Roman"/>
        </w:rPr>
        <w:t>Staff recommended approval of the proposed revisions to the Preliminary Plan and to forward a recommendation of approval of the corresponding revisions to the OSRD Development Plan to the Board of Commissioners; subject to the following conditions</w:t>
      </w:r>
    </w:p>
    <w:p w:rsidR="007A6EFD" w:rsidRPr="00F36F8A" w:rsidRDefault="007A6EFD" w:rsidP="008E3D88">
      <w:pPr>
        <w:snapToGrid w:val="0"/>
        <w:jc w:val="both"/>
        <w:rPr>
          <w:rStyle w:val="AGENDA1"/>
          <w:rFonts w:ascii="Times New Roman" w:hAnsi="Times New Roman" w:cs="Times New Roman"/>
          <w:b w:val="0"/>
          <w:i w:val="0"/>
          <w:color w:val="auto"/>
          <w:szCs w:val="24"/>
        </w:rPr>
      </w:pPr>
    </w:p>
    <w:p w:rsidR="007A6EFD" w:rsidRPr="00F6418A" w:rsidRDefault="007A6EFD" w:rsidP="00F6418A">
      <w:pPr>
        <w:pStyle w:val="ListParagraph"/>
        <w:numPr>
          <w:ilvl w:val="0"/>
          <w:numId w:val="30"/>
        </w:numPr>
        <w:contextualSpacing/>
        <w:jc w:val="both"/>
        <w:rPr>
          <w:rFonts w:ascii="Times New Roman" w:hAnsi="Times New Roman" w:cs="Times New Roman"/>
        </w:rPr>
      </w:pPr>
      <w:r w:rsidRPr="00F6418A">
        <w:rPr>
          <w:rFonts w:ascii="Times New Roman" w:hAnsi="Times New Roman" w:cs="Times New Roman"/>
        </w:rPr>
        <w:t xml:space="preserve">Approval of the proposed preliminary plan shall be contingent upon the approval of the revised OSRD Development Plan by the Board of Commissioners.  </w:t>
      </w:r>
    </w:p>
    <w:p w:rsidR="007A6EFD" w:rsidRPr="00F641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6418A">
        <w:rPr>
          <w:rFonts w:ascii="Times New Roman" w:hAnsi="Times New Roman" w:cs="Times New Roman"/>
        </w:rPr>
        <w:t xml:space="preserve">A preliminary site plan shall be vested for a period of three years from the date of the original approval (December 7, 2015).  </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 xml:space="preserve">The currently approved preliminary plan shows that with the recording of Phase Seven the terms of the purchase agreement, requiring that the agreed upon additional price of $35,000 per lot, above 127 shall be made to the Brentwood United Methodist Church and the City of Brentwood.    </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Add the following note to the preliminary plan;</w:t>
      </w:r>
    </w:p>
    <w:p w:rsidR="007A6EFD" w:rsidRPr="00F36F8A" w:rsidRDefault="007A6EFD" w:rsidP="00F6418A">
      <w:pPr>
        <w:pStyle w:val="ListParagraph"/>
        <w:contextualSpacing/>
        <w:jc w:val="both"/>
        <w:rPr>
          <w:rFonts w:ascii="Times New Roman" w:hAnsi="Times New Roman" w:cs="Times New Roman"/>
        </w:rPr>
      </w:pPr>
    </w:p>
    <w:p w:rsidR="007A6EFD" w:rsidRPr="00F6418A" w:rsidRDefault="007A6EFD" w:rsidP="00F6418A">
      <w:pPr>
        <w:pStyle w:val="ListParagraph"/>
        <w:contextualSpacing/>
        <w:jc w:val="both"/>
        <w:rPr>
          <w:rFonts w:ascii="Times New Roman" w:hAnsi="Times New Roman" w:cs="Times New Roman"/>
        </w:rPr>
      </w:pPr>
      <w:r w:rsidRPr="00F641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222834458"/>
          <w:placeholder>
            <w:docPart w:val="B3F1286E6B6D4BD883F845BF995CA527"/>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6418A">
            <w:rPr>
              <w:rFonts w:ascii="Times New Roman" w:hAnsi="Times New Roman" w:cs="Times New Roman"/>
            </w:rPr>
            <w:t xml:space="preserve">December 7, </w:t>
          </w:r>
        </w:sdtContent>
      </w:sdt>
      <w:r w:rsidRPr="00F6418A">
        <w:t xml:space="preserve"> </w:t>
      </w:r>
      <w:sdt>
        <w:sdtPr>
          <w:rPr>
            <w:rFonts w:ascii="Times New Roman" w:hAnsi="Times New Roman" w:cs="Times New Roman"/>
          </w:rPr>
          <w:id w:val="1827470495"/>
          <w:placeholder>
            <w:docPart w:val="AC5A0BDF59D94C71A8B6A90BD95BA914"/>
          </w:placeholder>
          <w:comboBox>
            <w:listItem w:displayText="2019" w:value="2019"/>
            <w:listItem w:displayText="2020" w:value="2020"/>
            <w:listItem w:displayText="2021" w:value="2021"/>
            <w:listItem w:displayText="2022" w:value="2022"/>
            <w:listItem w:displayText="2023" w:value="2023"/>
          </w:comboBox>
        </w:sdtPr>
        <w:sdtEndPr/>
        <w:sdtContent>
          <w:r w:rsidRPr="00F6418A">
            <w:rPr>
              <w:rFonts w:ascii="Times New Roman" w:hAnsi="Times New Roman" w:cs="Times New Roman"/>
            </w:rPr>
            <w:t>2018</w:t>
          </w:r>
        </w:sdtContent>
      </w:sdt>
      <w:r w:rsidRPr="00F6418A">
        <w:t xml:space="preserve">, </w:t>
      </w:r>
      <w:r w:rsidRPr="00F6418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7A6EFD" w:rsidRPr="00F36F8A" w:rsidRDefault="007A6EFD" w:rsidP="00F6418A">
      <w:pPr>
        <w:pStyle w:val="ListParagraph"/>
        <w:contextualSpacing/>
        <w:jc w:val="both"/>
        <w:rPr>
          <w:rFonts w:ascii="Times New Roman" w:hAnsi="Times New Roman" w:cs="Times New Roman"/>
        </w:rPr>
      </w:pPr>
    </w:p>
    <w:p w:rsidR="007A6EFD" w:rsidRPr="00F6418A" w:rsidRDefault="007A6EFD" w:rsidP="00F6418A">
      <w:pPr>
        <w:pStyle w:val="ListParagraph"/>
        <w:numPr>
          <w:ilvl w:val="0"/>
          <w:numId w:val="30"/>
        </w:numPr>
        <w:contextualSpacing/>
        <w:jc w:val="both"/>
        <w:rPr>
          <w:rFonts w:ascii="Times New Roman" w:hAnsi="Times New Roman" w:cs="Times New Roman"/>
        </w:rPr>
      </w:pPr>
      <w:r w:rsidRPr="00F641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A6EFD" w:rsidRPr="00F6418A" w:rsidRDefault="007A6EFD" w:rsidP="00F6418A">
      <w:pPr>
        <w:pStyle w:val="ListParagraph"/>
        <w:contextualSpacing/>
        <w:jc w:val="both"/>
        <w:rPr>
          <w:rFonts w:ascii="Times New Roman" w:hAnsi="Times New Roman" w:cs="Times New Roman"/>
        </w:rPr>
      </w:pPr>
    </w:p>
    <w:p w:rsidR="007A6EFD" w:rsidRPr="00F6418A" w:rsidRDefault="007A6EFD" w:rsidP="00F6418A">
      <w:pPr>
        <w:pStyle w:val="ListParagraph"/>
        <w:numPr>
          <w:ilvl w:val="0"/>
          <w:numId w:val="30"/>
        </w:numPr>
        <w:contextualSpacing/>
        <w:jc w:val="both"/>
        <w:rPr>
          <w:rFonts w:ascii="Times New Roman" w:hAnsi="Times New Roman" w:cs="Times New Roman"/>
        </w:rPr>
      </w:pPr>
      <w:r w:rsidRPr="00F641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site plan.</w:t>
      </w:r>
    </w:p>
    <w:p w:rsidR="007A6EFD" w:rsidRPr="00F36F8A" w:rsidRDefault="007A6EFD" w:rsidP="00F6418A">
      <w:pPr>
        <w:pStyle w:val="ListParagraph"/>
        <w:contextualSpacing/>
        <w:jc w:val="both"/>
        <w:rPr>
          <w:rFonts w:ascii="Times New Roman" w:hAnsi="Times New Roman" w:cs="Times New Roman"/>
        </w:rPr>
      </w:pPr>
    </w:p>
    <w:p w:rsidR="007A6EFD" w:rsidRPr="00F6418A" w:rsidRDefault="007A6EFD" w:rsidP="00F6418A">
      <w:pPr>
        <w:pStyle w:val="ListParagraph"/>
        <w:numPr>
          <w:ilvl w:val="0"/>
          <w:numId w:val="30"/>
        </w:numPr>
        <w:contextualSpacing/>
        <w:jc w:val="both"/>
        <w:rPr>
          <w:rFonts w:ascii="Times New Roman" w:hAnsi="Times New Roman" w:cs="Times New Roman"/>
        </w:rPr>
      </w:pPr>
      <w:r w:rsidRPr="00F6418A">
        <w:rPr>
          <w:rFonts w:ascii="Times New Roman" w:hAnsi="Times New Roman" w:cs="Times New Roman"/>
        </w:rPr>
        <w:lastRenderedPageBreak/>
        <w:t>If the construction authorized pursuant to a site plan is completed within three years from the date of approval, the site plan shall then be considered the final site plan for the project.</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All previous conditions placed on the project by the Planning Commission shall remain applicable to the development.</w:t>
      </w:r>
    </w:p>
    <w:p w:rsidR="007A6EFD" w:rsidRPr="00F36F8A" w:rsidRDefault="007A6EFD" w:rsidP="00F6418A">
      <w:pPr>
        <w:pStyle w:val="ListParagraph"/>
        <w:contextualSpacing/>
        <w:jc w:val="both"/>
        <w:rPr>
          <w:rFonts w:ascii="Times New Roman" w:hAnsi="Times New Roman" w:cs="Times New Roman"/>
        </w:rPr>
      </w:pPr>
    </w:p>
    <w:p w:rsidR="007A6EFD" w:rsidRPr="00F36F8A" w:rsidRDefault="007A6EFD" w:rsidP="00F6418A">
      <w:pPr>
        <w:pStyle w:val="ListParagraph"/>
        <w:numPr>
          <w:ilvl w:val="0"/>
          <w:numId w:val="30"/>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707643361"/>
          <w:placeholder>
            <w:docPart w:val="CF9B5983F8824B7BB8F5D2A2F26E7681"/>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6418A">
            <w:rPr>
              <w:rFonts w:ascii="Times New Roman" w:hAnsi="Times New Roman" w:cs="Times New Roman"/>
            </w:rPr>
            <w:t>May 15, 2018</w:t>
          </w:r>
        </w:sdtContent>
      </w:sdt>
      <w:r w:rsidRPr="00F6418A">
        <w:t xml:space="preserve">. </w:t>
      </w:r>
      <w:r w:rsidRPr="00F36F8A">
        <w:rPr>
          <w:rFonts w:ascii="Times New Roman" w:hAnsi="Times New Roman" w:cs="Times New Roman"/>
        </w:rPr>
        <w:t xml:space="preserve"> </w:t>
      </w:r>
      <w:r w:rsidRPr="00F6418A">
        <w:rPr>
          <w:rFonts w:ascii="Times New Roman" w:hAnsi="Times New Roman" w:cs="Times New Roman"/>
        </w:rPr>
        <w:t>Any</w:t>
      </w:r>
      <w:r w:rsidRPr="00F36F8A">
        <w:rPr>
          <w:rFonts w:ascii="Times New Roman" w:hAnsi="Times New Roman" w:cs="Times New Roman"/>
        </w:rPr>
        <w:t xml:space="preserve"> changes to Planning Commission approved plans and specifications will require staff review and re-approval by the Planning Commission.</w:t>
      </w:r>
    </w:p>
    <w:p w:rsidR="003A5AAA" w:rsidRPr="00F36F8A" w:rsidRDefault="003A5AAA" w:rsidP="003A5AAA">
      <w:pPr>
        <w:pStyle w:val="ListParagraph"/>
        <w:tabs>
          <w:tab w:val="left" w:pos="720"/>
        </w:tabs>
        <w:ind w:left="0"/>
        <w:contextualSpacing/>
        <w:jc w:val="both"/>
        <w:rPr>
          <w:rFonts w:ascii="Times New Roman" w:hAnsi="Times New Roman" w:cs="Times New Roman"/>
        </w:rPr>
      </w:pPr>
    </w:p>
    <w:p w:rsidR="00B96FF0" w:rsidRPr="00F36F8A" w:rsidRDefault="007A6EFD" w:rsidP="00B96FF0">
      <w:pPr>
        <w:pStyle w:val="ListParagraph"/>
        <w:tabs>
          <w:tab w:val="left" w:pos="720"/>
        </w:tabs>
        <w:ind w:left="0"/>
        <w:contextualSpacing/>
        <w:jc w:val="both"/>
        <w:rPr>
          <w:rStyle w:val="AGENDA1"/>
          <w:rFonts w:ascii="Times New Roman" w:hAnsi="Times New Roman" w:cs="Times New Roman"/>
          <w:b w:val="0"/>
          <w:i w:val="0"/>
          <w:color w:val="auto"/>
        </w:rPr>
      </w:pPr>
      <w:r w:rsidRPr="00F36F8A">
        <w:rPr>
          <w:rStyle w:val="AGENDA1"/>
          <w:rFonts w:ascii="Times New Roman" w:hAnsi="Times New Roman" w:cs="Times New Roman"/>
          <w:b w:val="0"/>
          <w:i w:val="0"/>
          <w:color w:val="auto"/>
        </w:rPr>
        <w:t>Ms. Crigger</w:t>
      </w:r>
      <w:r w:rsidR="00B96FF0" w:rsidRPr="00F36F8A">
        <w:rPr>
          <w:rStyle w:val="AGENDA1"/>
          <w:rFonts w:ascii="Times New Roman" w:hAnsi="Times New Roman" w:cs="Times New Roman"/>
          <w:b w:val="0"/>
          <w:i w:val="0"/>
          <w:color w:val="auto"/>
        </w:rPr>
        <w:t xml:space="preserve"> moved for approval of the items on the Consent Agenda; seconded by M</w:t>
      </w:r>
      <w:r w:rsidR="009D13B8" w:rsidRPr="00F36F8A">
        <w:rPr>
          <w:rStyle w:val="AGENDA1"/>
          <w:rFonts w:ascii="Times New Roman" w:hAnsi="Times New Roman" w:cs="Times New Roman"/>
          <w:b w:val="0"/>
          <w:i w:val="0"/>
          <w:color w:val="auto"/>
        </w:rPr>
        <w:t>r</w:t>
      </w:r>
      <w:r w:rsidR="00B96FF0" w:rsidRPr="00F36F8A">
        <w:rPr>
          <w:rStyle w:val="AGENDA1"/>
          <w:rFonts w:ascii="Times New Roman" w:hAnsi="Times New Roman" w:cs="Times New Roman"/>
          <w:b w:val="0"/>
          <w:i w:val="0"/>
          <w:color w:val="auto"/>
        </w:rPr>
        <w:t xml:space="preserve">. </w:t>
      </w:r>
      <w:r w:rsidRPr="00F36F8A">
        <w:rPr>
          <w:rStyle w:val="AGENDA1"/>
          <w:rFonts w:ascii="Times New Roman" w:hAnsi="Times New Roman" w:cs="Times New Roman"/>
          <w:b w:val="0"/>
          <w:i w:val="0"/>
          <w:color w:val="auto"/>
        </w:rPr>
        <w:t>Oliver</w:t>
      </w:r>
      <w:r w:rsidR="00B96FF0" w:rsidRPr="00F36F8A">
        <w:rPr>
          <w:rStyle w:val="AGENDA1"/>
          <w:rFonts w:ascii="Times New Roman" w:hAnsi="Times New Roman" w:cs="Times New Roman"/>
          <w:b w:val="0"/>
          <w:i w:val="0"/>
          <w:color w:val="auto"/>
        </w:rPr>
        <w:t>.  Approval was unanimous.</w:t>
      </w:r>
    </w:p>
    <w:p w:rsidR="00B52804" w:rsidRPr="00F36F8A" w:rsidRDefault="00B52804"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BC3463" w:rsidRPr="00F36F8A" w:rsidRDefault="004419A0" w:rsidP="00BC3463">
      <w:pPr>
        <w:pStyle w:val="Heading1"/>
        <w:rPr>
          <w:rFonts w:ascii="Times New Roman" w:hAnsi="Times New Roman"/>
          <w:szCs w:val="24"/>
        </w:rPr>
      </w:pPr>
      <w:r w:rsidRPr="00F36F8A">
        <w:rPr>
          <w:rFonts w:ascii="Times New Roman" w:hAnsi="Times New Roman"/>
          <w:szCs w:val="24"/>
        </w:rPr>
        <w:t>REGULAR AGENDA</w:t>
      </w:r>
    </w:p>
    <w:p w:rsidR="00760FAA" w:rsidRPr="00F36F8A" w:rsidRDefault="00760FAA" w:rsidP="00760FAA">
      <w:pPr>
        <w:rPr>
          <w:rFonts w:ascii="Times New Roman" w:hAnsi="Times New Roman"/>
          <w:szCs w:val="24"/>
        </w:rPr>
      </w:pPr>
    </w:p>
    <w:p w:rsidR="00760FAA" w:rsidRPr="00F36F8A" w:rsidRDefault="00370936" w:rsidP="00AB31BC">
      <w:pPr>
        <w:tabs>
          <w:tab w:val="left" w:pos="900"/>
        </w:tabs>
        <w:ind w:left="900" w:hanging="900"/>
        <w:contextualSpacing/>
        <w:jc w:val="both"/>
        <w:rPr>
          <w:rStyle w:val="AGENDA1"/>
          <w:rFonts w:ascii="Times New Roman" w:hAnsi="Times New Roman" w:cs="Times New Roman"/>
          <w:i w:val="0"/>
          <w:color w:val="auto"/>
          <w:szCs w:val="24"/>
        </w:rPr>
      </w:pPr>
      <w:r w:rsidRPr="00F36F8A">
        <w:rPr>
          <w:rFonts w:ascii="Times New Roman" w:hAnsi="Times New Roman"/>
          <w:b/>
          <w:snapToGrid w:val="0"/>
          <w:szCs w:val="24"/>
        </w:rPr>
        <w:t>Item 1:</w:t>
      </w:r>
      <w:r w:rsidRPr="00F36F8A">
        <w:rPr>
          <w:rFonts w:ascii="Times New Roman" w:hAnsi="Times New Roman"/>
          <w:snapToGrid w:val="0"/>
          <w:szCs w:val="24"/>
        </w:rPr>
        <w:tab/>
      </w:r>
      <w:r w:rsidR="007A6EFD" w:rsidRPr="00F36F8A">
        <w:rPr>
          <w:rStyle w:val="PageNumber"/>
          <w:rFonts w:ascii="Times New Roman" w:hAnsi="Times New Roman"/>
          <w:b/>
          <w:szCs w:val="24"/>
        </w:rPr>
        <w:t>BPC1804-006 Temporary Model Home Review – Witherspoon Subdivision, Section Two, Lot 145, 1420 Newhaven Drive, Zoning OSRD</w:t>
      </w:r>
    </w:p>
    <w:p w:rsidR="00640EF8" w:rsidRPr="00F36F8A" w:rsidRDefault="00640EF8" w:rsidP="001A403A">
      <w:pPr>
        <w:tabs>
          <w:tab w:val="left" w:pos="900"/>
        </w:tabs>
        <w:snapToGrid w:val="0"/>
        <w:ind w:left="907" w:hanging="907"/>
        <w:contextualSpacing/>
        <w:jc w:val="both"/>
        <w:rPr>
          <w:rStyle w:val="AGENDA1"/>
          <w:rFonts w:ascii="Times New Roman" w:hAnsi="Times New Roman" w:cs="Times New Roman"/>
          <w:i w:val="0"/>
          <w:color w:val="auto"/>
          <w:szCs w:val="24"/>
        </w:rPr>
      </w:pP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Mike Ford Builders, LLC request</w:t>
      </w:r>
      <w:r w:rsidR="002E2E94">
        <w:rPr>
          <w:rStyle w:val="AGENDA1"/>
          <w:rFonts w:ascii="Times New Roman" w:hAnsi="Times New Roman" w:cs="Times New Roman"/>
          <w:b w:val="0"/>
          <w:i w:val="0"/>
          <w:color w:val="auto"/>
        </w:rPr>
        <w:t>ed</w:t>
      </w:r>
      <w:r w:rsidRPr="00F6418A">
        <w:rPr>
          <w:rStyle w:val="AGENDA1"/>
          <w:rFonts w:ascii="Times New Roman" w:hAnsi="Times New Roman" w:cs="Times New Roman"/>
          <w:b w:val="0"/>
          <w:i w:val="0"/>
          <w:color w:val="auto"/>
        </w:rPr>
        <w:t xml:space="preserve"> approval of a model home to be located at 1420 Newhaven Drive in the Witherspoon subdivision.  The home will be open from 10:00 am to 6:00 pm daily.  </w:t>
      </w: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 xml:space="preserve">No dedicated staff will be working from the home, instead staff will be there for periodic appointments only.  </w:t>
      </w: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 xml:space="preserve">Ford Custom Classic Homes plans to keep this model home open for several years.  </w:t>
      </w: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p>
    <w:p w:rsidR="007A6EFD" w:rsidRPr="00F6418A" w:rsidRDefault="007A6EFD" w:rsidP="00F6418A">
      <w:pPr>
        <w:pStyle w:val="ListParagraph"/>
        <w:tabs>
          <w:tab w:val="left" w:pos="720"/>
        </w:tabs>
        <w:ind w:left="0"/>
        <w:contextualSpacing/>
        <w:jc w:val="both"/>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Section 78-16 of the zoning ordinance requires that temporary model homes be initially approved for a period of one year with subsequent six-month extensions as necessary.</w:t>
      </w:r>
    </w:p>
    <w:p w:rsidR="007631B2" w:rsidRPr="00F36F8A" w:rsidRDefault="007631B2" w:rsidP="007A6EFD">
      <w:pPr>
        <w:jc w:val="both"/>
        <w:outlineLvl w:val="0"/>
        <w:rPr>
          <w:rFonts w:ascii="Times New Roman" w:hAnsi="Times New Roman"/>
          <w:szCs w:val="24"/>
        </w:rPr>
      </w:pPr>
    </w:p>
    <w:p w:rsidR="007631B2" w:rsidRPr="00F36F8A" w:rsidRDefault="007631B2" w:rsidP="007631B2">
      <w:pPr>
        <w:jc w:val="both"/>
        <w:outlineLvl w:val="0"/>
        <w:rPr>
          <w:rFonts w:ascii="Times New Roman" w:hAnsi="Times New Roman"/>
          <w:szCs w:val="24"/>
        </w:rPr>
      </w:pPr>
      <w:r w:rsidRPr="00F36F8A">
        <w:rPr>
          <w:rFonts w:ascii="Times New Roman" w:hAnsi="Times New Roman"/>
          <w:szCs w:val="24"/>
        </w:rPr>
        <w:lastRenderedPageBreak/>
        <w:t>Mr. Oliver moved for approval of the proposed temporary model home for a period of one (1) year, to expire on May 15, 2019, per the requirements of Section 78-16 of the Municipal Code subject to the following conditions being met to the satisfaction of staff:</w:t>
      </w:r>
    </w:p>
    <w:p w:rsidR="007631B2" w:rsidRPr="00F36F8A" w:rsidRDefault="007631B2" w:rsidP="007631B2">
      <w:pPr>
        <w:snapToGrid w:val="0"/>
        <w:jc w:val="both"/>
        <w:rPr>
          <w:rStyle w:val="AGENDA1"/>
          <w:rFonts w:ascii="Times New Roman" w:hAnsi="Times New Roman" w:cs="Times New Roman"/>
          <w:b w:val="0"/>
          <w:i w:val="0"/>
          <w:color w:val="000000"/>
          <w:szCs w:val="24"/>
        </w:rPr>
      </w:pPr>
    </w:p>
    <w:p w:rsidR="007631B2" w:rsidRPr="00F36F8A" w:rsidRDefault="007631B2" w:rsidP="00F6418A">
      <w:pPr>
        <w:pStyle w:val="ListParagraph"/>
        <w:numPr>
          <w:ilvl w:val="0"/>
          <w:numId w:val="31"/>
        </w:numPr>
        <w:contextualSpacing/>
        <w:jc w:val="both"/>
        <w:rPr>
          <w:rFonts w:ascii="Times New Roman" w:hAnsi="Times New Roman" w:cs="Times New Roman"/>
        </w:rPr>
      </w:pPr>
      <w:r w:rsidRPr="00F6418A">
        <w:rPr>
          <w:rFonts w:ascii="Times New Roman" w:hAnsi="Times New Roman" w:cs="Times New Roman"/>
        </w:rPr>
        <w:t>In accordance with Section 78-16</w:t>
      </w:r>
      <w:r w:rsidRPr="00F36F8A">
        <w:rPr>
          <w:rFonts w:ascii="Times New Roman" w:hAnsi="Times New Roman" w:cs="Times New Roman"/>
        </w:rPr>
        <w:t xml:space="preserve">(2) of the Municipal Code, the initial permit shall be issued for a period of not more than 12 months, renewable by the planning and codes director for periods of not more than six months each. </w:t>
      </w:r>
    </w:p>
    <w:p w:rsidR="007631B2" w:rsidRPr="00F36F8A" w:rsidRDefault="007631B2" w:rsidP="00F6418A">
      <w:pPr>
        <w:pStyle w:val="ListParagraph"/>
        <w:contextualSpacing/>
        <w:jc w:val="both"/>
        <w:rPr>
          <w:rFonts w:ascii="Times New Roman" w:hAnsi="Times New Roman" w:cs="Times New Roman"/>
        </w:rPr>
      </w:pPr>
    </w:p>
    <w:p w:rsidR="007631B2" w:rsidRPr="00F6418A" w:rsidRDefault="007631B2" w:rsidP="00F6418A">
      <w:pPr>
        <w:pStyle w:val="ListParagraph"/>
        <w:numPr>
          <w:ilvl w:val="0"/>
          <w:numId w:val="31"/>
        </w:numPr>
        <w:contextualSpacing/>
        <w:jc w:val="both"/>
        <w:rPr>
          <w:rFonts w:ascii="Times New Roman" w:hAnsi="Times New Roman" w:cs="Times New Roman"/>
        </w:rPr>
      </w:pPr>
      <w:r w:rsidRPr="00F36F8A">
        <w:rPr>
          <w:rFonts w:ascii="Times New Roman" w:hAnsi="Times New Roman" w:cs="Times New Roman"/>
        </w:rPr>
        <w:t xml:space="preserve">It shall be the owner’s/developers responsibility to request extensions to the approval in a timely manner. </w:t>
      </w:r>
    </w:p>
    <w:p w:rsidR="007631B2" w:rsidRPr="00F6418A" w:rsidRDefault="007631B2" w:rsidP="00F6418A">
      <w:pPr>
        <w:contextualSpacing/>
        <w:jc w:val="both"/>
        <w:rPr>
          <w:rFonts w:ascii="Times New Roman" w:hAnsi="Times New Roman"/>
        </w:rPr>
      </w:pPr>
    </w:p>
    <w:p w:rsidR="007631B2" w:rsidRPr="00F6418A" w:rsidRDefault="007631B2" w:rsidP="00F6418A">
      <w:pPr>
        <w:pStyle w:val="ListParagraph"/>
        <w:numPr>
          <w:ilvl w:val="0"/>
          <w:numId w:val="31"/>
        </w:numPr>
        <w:contextualSpacing/>
        <w:jc w:val="both"/>
        <w:rPr>
          <w:rFonts w:ascii="Times New Roman" w:hAnsi="Times New Roman" w:cs="Times New Roman"/>
        </w:rPr>
      </w:pPr>
      <w:r w:rsidRPr="00F6418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631B2" w:rsidRPr="00F36F8A" w:rsidRDefault="007631B2" w:rsidP="00F6418A">
      <w:pPr>
        <w:pStyle w:val="ListParagraph"/>
        <w:contextualSpacing/>
        <w:jc w:val="both"/>
        <w:rPr>
          <w:rFonts w:ascii="Times New Roman" w:hAnsi="Times New Roman" w:cs="Times New Roman"/>
        </w:rPr>
      </w:pPr>
    </w:p>
    <w:p w:rsidR="007631B2" w:rsidRPr="00F36F8A" w:rsidRDefault="007631B2" w:rsidP="00F6418A">
      <w:pPr>
        <w:pStyle w:val="ListParagraph"/>
        <w:numPr>
          <w:ilvl w:val="0"/>
          <w:numId w:val="31"/>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631B2" w:rsidRPr="00F36F8A" w:rsidRDefault="007631B2" w:rsidP="00F6418A">
      <w:pPr>
        <w:pStyle w:val="ListParagraph"/>
        <w:contextualSpacing/>
        <w:jc w:val="both"/>
        <w:rPr>
          <w:rFonts w:ascii="Times New Roman" w:hAnsi="Times New Roman" w:cs="Times New Roman"/>
        </w:rPr>
      </w:pPr>
    </w:p>
    <w:p w:rsidR="007631B2" w:rsidRPr="00F6418A" w:rsidRDefault="007631B2" w:rsidP="00F6418A">
      <w:pPr>
        <w:pStyle w:val="ListParagraph"/>
        <w:numPr>
          <w:ilvl w:val="0"/>
          <w:numId w:val="31"/>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7631B2" w:rsidRPr="00F36F8A" w:rsidRDefault="007631B2" w:rsidP="00F6418A">
      <w:pPr>
        <w:pStyle w:val="ListParagraph"/>
        <w:contextualSpacing/>
        <w:jc w:val="both"/>
        <w:rPr>
          <w:rFonts w:ascii="Times New Roman" w:hAnsi="Times New Roman" w:cs="Times New Roman"/>
        </w:rPr>
      </w:pPr>
    </w:p>
    <w:p w:rsidR="007631B2" w:rsidRPr="00F6418A" w:rsidRDefault="007631B2" w:rsidP="00F6418A">
      <w:pPr>
        <w:pStyle w:val="ListParagraph"/>
        <w:numPr>
          <w:ilvl w:val="0"/>
          <w:numId w:val="31"/>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853531622"/>
          <w:placeholder>
            <w:docPart w:val="EB4D38932A824422BD99CF225E8C27D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F36F8A">
            <w:rPr>
              <w:rFonts w:ascii="Times New Roman" w:hAnsi="Times New Roman" w:cs="Times New Roman"/>
            </w:rPr>
            <w:t>May 15, 2018</w:t>
          </w:r>
        </w:sdtContent>
      </w:sdt>
      <w:r w:rsidRPr="00F36F8A">
        <w:rPr>
          <w:rFonts w:ascii="Times New Roman" w:hAnsi="Times New Roman" w:cs="Times New Roman"/>
        </w:rPr>
        <w:t>.  Any changes to Planning Commission approved plans and specifications will require staff review and re-approval by the Planning Commission.</w:t>
      </w:r>
    </w:p>
    <w:p w:rsidR="007631B2" w:rsidRPr="00F36F8A" w:rsidRDefault="007631B2" w:rsidP="007631B2">
      <w:pPr>
        <w:snapToGrid w:val="0"/>
        <w:contextualSpacing/>
        <w:jc w:val="both"/>
        <w:rPr>
          <w:rStyle w:val="AGENDA1"/>
          <w:rFonts w:ascii="Times New Roman" w:hAnsi="Times New Roman" w:cs="Times New Roman"/>
          <w:color w:val="auto"/>
        </w:rPr>
      </w:pPr>
    </w:p>
    <w:p w:rsidR="007631B2" w:rsidRPr="00F36F8A" w:rsidRDefault="007631B2" w:rsidP="007631B2">
      <w:pPr>
        <w:jc w:val="both"/>
        <w:outlineLvl w:val="0"/>
        <w:rPr>
          <w:rFonts w:ascii="Times New Roman" w:hAnsi="Times New Roman"/>
          <w:szCs w:val="24"/>
        </w:rPr>
      </w:pPr>
      <w:r w:rsidRPr="00F36F8A">
        <w:rPr>
          <w:rStyle w:val="AGENDA1"/>
          <w:rFonts w:ascii="Times New Roman" w:hAnsi="Times New Roman" w:cs="Times New Roman"/>
          <w:b w:val="0"/>
          <w:i w:val="0"/>
          <w:color w:val="auto"/>
          <w:szCs w:val="24"/>
        </w:rPr>
        <w:t>Mr. Pippin seconded; approval was unanimous.</w:t>
      </w:r>
    </w:p>
    <w:p w:rsidR="00E671AF" w:rsidRPr="00F36F8A" w:rsidRDefault="00E671AF" w:rsidP="00B62E04">
      <w:pPr>
        <w:tabs>
          <w:tab w:val="left" w:pos="900"/>
        </w:tabs>
        <w:snapToGrid w:val="0"/>
        <w:contextualSpacing/>
        <w:jc w:val="both"/>
        <w:rPr>
          <w:rStyle w:val="AGENDA1"/>
          <w:rFonts w:ascii="Times New Roman" w:hAnsi="Times New Roman" w:cs="Times New Roman"/>
          <w:b w:val="0"/>
          <w:i w:val="0"/>
          <w:color w:val="auto"/>
          <w:szCs w:val="24"/>
        </w:rPr>
      </w:pPr>
    </w:p>
    <w:p w:rsidR="00BB63F2" w:rsidRPr="00F36F8A"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F36F8A">
        <w:rPr>
          <w:rFonts w:ascii="Times New Roman" w:hAnsi="Times New Roman"/>
          <w:b/>
          <w:snapToGrid w:val="0"/>
          <w:szCs w:val="24"/>
        </w:rPr>
        <w:t>Item 2:</w:t>
      </w:r>
      <w:r w:rsidRPr="00F36F8A">
        <w:rPr>
          <w:rFonts w:ascii="Times New Roman" w:hAnsi="Times New Roman"/>
          <w:snapToGrid w:val="0"/>
          <w:szCs w:val="24"/>
        </w:rPr>
        <w:tab/>
      </w:r>
      <w:r w:rsidR="001301E3" w:rsidRPr="00F36F8A">
        <w:rPr>
          <w:rStyle w:val="PageNumber"/>
          <w:rFonts w:ascii="Times New Roman" w:hAnsi="Times New Roman"/>
          <w:b/>
          <w:szCs w:val="24"/>
        </w:rPr>
        <w:t>BPC1804-008 Revised Preliminary Plan – Taramore Subdivision (Phases 12 &amp; 13), Zoning OSRD</w:t>
      </w:r>
    </w:p>
    <w:p w:rsidR="00BB63F2" w:rsidRPr="00F36F8A"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A32625" w:rsidRPr="00F6418A" w:rsidRDefault="00A32625" w:rsidP="00A32625">
      <w:pPr>
        <w:jc w:val="both"/>
        <w:outlineLvl w:val="0"/>
        <w:rPr>
          <w:rStyle w:val="AGENDA1"/>
          <w:rFonts w:ascii="Times New Roman" w:hAnsi="Times New Roman" w:cs="Times New Roman"/>
          <w:b w:val="0"/>
          <w:i w:val="0"/>
          <w:color w:val="auto"/>
          <w:szCs w:val="24"/>
        </w:rPr>
      </w:pPr>
      <w:r w:rsidRPr="00F6418A">
        <w:rPr>
          <w:rStyle w:val="AGENDA1"/>
          <w:rFonts w:ascii="Times New Roman" w:hAnsi="Times New Roman" w:cs="Times New Roman"/>
          <w:b w:val="0"/>
          <w:i w:val="0"/>
          <w:color w:val="auto"/>
          <w:szCs w:val="24"/>
        </w:rPr>
        <w:t>Ragan Smith Associates request</w:t>
      </w:r>
      <w:r w:rsidR="002E2E94">
        <w:rPr>
          <w:rStyle w:val="AGENDA1"/>
          <w:rFonts w:ascii="Times New Roman" w:hAnsi="Times New Roman" w:cs="Times New Roman"/>
          <w:b w:val="0"/>
          <w:i w:val="0"/>
          <w:color w:val="auto"/>
          <w:szCs w:val="24"/>
        </w:rPr>
        <w:t>ed</w:t>
      </w:r>
      <w:r w:rsidRPr="00F6418A">
        <w:rPr>
          <w:rStyle w:val="AGENDA1"/>
          <w:rFonts w:ascii="Times New Roman" w:hAnsi="Times New Roman" w:cs="Times New Roman"/>
          <w:b w:val="0"/>
          <w:i w:val="0"/>
          <w:color w:val="auto"/>
          <w:szCs w:val="24"/>
        </w:rPr>
        <w:t xml:space="preserve"> approval of a revised preliminary plan that proposes the following:</w:t>
      </w:r>
    </w:p>
    <w:p w:rsidR="00A32625" w:rsidRPr="00F36F8A" w:rsidRDefault="00A32625" w:rsidP="00A32625">
      <w:pPr>
        <w:jc w:val="both"/>
        <w:outlineLvl w:val="0"/>
        <w:rPr>
          <w:rStyle w:val="AGENDA1"/>
          <w:rFonts w:ascii="Times New Roman" w:hAnsi="Times New Roman" w:cs="Times New Roman"/>
          <w:b w:val="0"/>
        </w:rPr>
      </w:pPr>
    </w:p>
    <w:p w:rsidR="00A32625" w:rsidRDefault="00A32625" w:rsidP="00F6418A">
      <w:pPr>
        <w:pStyle w:val="ListParagraph"/>
        <w:numPr>
          <w:ilvl w:val="0"/>
          <w:numId w:val="32"/>
        </w:numPr>
        <w:contextualSpacing/>
        <w:jc w:val="both"/>
        <w:rPr>
          <w:rFonts w:ascii="Times New Roman" w:hAnsi="Times New Roman" w:cs="Times New Roman"/>
        </w:rPr>
      </w:pPr>
      <w:r w:rsidRPr="00F6418A">
        <w:rPr>
          <w:rFonts w:ascii="Times New Roman" w:hAnsi="Times New Roman" w:cs="Times New Roman"/>
        </w:rPr>
        <w:t>Combining Lots 61 &amp; 62 to create open space III (Whitby Crest Ct. -- Phase 13)</w:t>
      </w:r>
    </w:p>
    <w:p w:rsidR="00F6418A" w:rsidRPr="00F6418A" w:rsidRDefault="00F6418A" w:rsidP="00F6418A">
      <w:pPr>
        <w:pStyle w:val="ListParagraph"/>
        <w:contextualSpacing/>
        <w:jc w:val="both"/>
        <w:rPr>
          <w:rFonts w:ascii="Times New Roman" w:hAnsi="Times New Roman" w:cs="Times New Roman"/>
        </w:rPr>
      </w:pPr>
    </w:p>
    <w:p w:rsidR="00A32625" w:rsidRDefault="00A32625" w:rsidP="00F6418A">
      <w:pPr>
        <w:pStyle w:val="ListParagraph"/>
        <w:numPr>
          <w:ilvl w:val="0"/>
          <w:numId w:val="32"/>
        </w:numPr>
        <w:contextualSpacing/>
        <w:jc w:val="both"/>
        <w:rPr>
          <w:rFonts w:ascii="Times New Roman" w:hAnsi="Times New Roman" w:cs="Times New Roman"/>
        </w:rPr>
      </w:pPr>
      <w:r w:rsidRPr="00F6418A">
        <w:rPr>
          <w:rFonts w:ascii="Times New Roman" w:hAnsi="Times New Roman" w:cs="Times New Roman"/>
        </w:rPr>
        <w:t>Reconfiguring lots 205-217 (New Bristol Ln. -- Phase 12) to create lots 276 and 277, to replace former lots 61 &amp; 62.</w:t>
      </w:r>
    </w:p>
    <w:p w:rsidR="00F6418A" w:rsidRPr="00F6418A" w:rsidRDefault="00F6418A" w:rsidP="00F6418A">
      <w:pPr>
        <w:pStyle w:val="ListParagraph"/>
        <w:rPr>
          <w:rFonts w:ascii="Times New Roman" w:hAnsi="Times New Roman" w:cs="Times New Roman"/>
        </w:rPr>
      </w:pPr>
    </w:p>
    <w:p w:rsidR="00F6418A" w:rsidRPr="00F6418A" w:rsidRDefault="00F6418A" w:rsidP="00F6418A">
      <w:pPr>
        <w:pStyle w:val="ListParagraph"/>
        <w:contextual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080"/>
        <w:gridCol w:w="1440"/>
        <w:gridCol w:w="1440"/>
      </w:tblGrid>
      <w:tr w:rsidR="00A32625" w:rsidRPr="00F36F8A" w:rsidTr="00367B4D">
        <w:trPr>
          <w:jc w:val="center"/>
        </w:trPr>
        <w:tc>
          <w:tcPr>
            <w:tcW w:w="1080" w:type="dxa"/>
            <w:vAlign w:val="center"/>
          </w:tcPr>
          <w:p w:rsidR="00A32625" w:rsidRPr="00F6418A" w:rsidRDefault="00A32625" w:rsidP="00367B4D">
            <w:pPr>
              <w:jc w:val="center"/>
              <w:outlineLvl w:val="0"/>
              <w:rPr>
                <w:rStyle w:val="AGENDA1"/>
                <w:rFonts w:ascii="Times New Roman" w:hAnsi="Times New Roman" w:cs="Times New Roman"/>
                <w:i w:val="0"/>
                <w:color w:val="auto"/>
              </w:rPr>
            </w:pPr>
            <w:r w:rsidRPr="00F6418A">
              <w:rPr>
                <w:rStyle w:val="AGENDA1"/>
                <w:rFonts w:ascii="Times New Roman" w:hAnsi="Times New Roman" w:cs="Times New Roman"/>
                <w:i w:val="0"/>
                <w:color w:val="auto"/>
              </w:rPr>
              <w:lastRenderedPageBreak/>
              <w:t>LOT #</w:t>
            </w:r>
          </w:p>
        </w:tc>
        <w:tc>
          <w:tcPr>
            <w:tcW w:w="1440" w:type="dxa"/>
            <w:vAlign w:val="center"/>
          </w:tcPr>
          <w:p w:rsidR="00A32625" w:rsidRPr="00F6418A" w:rsidRDefault="00A32625" w:rsidP="00367B4D">
            <w:pPr>
              <w:jc w:val="center"/>
              <w:outlineLvl w:val="0"/>
              <w:rPr>
                <w:rStyle w:val="AGENDA1"/>
                <w:rFonts w:ascii="Times New Roman" w:hAnsi="Times New Roman" w:cs="Times New Roman"/>
                <w:i w:val="0"/>
                <w:color w:val="auto"/>
              </w:rPr>
            </w:pPr>
            <w:r w:rsidRPr="00F6418A">
              <w:rPr>
                <w:rStyle w:val="AGENDA1"/>
                <w:rFonts w:ascii="Times New Roman" w:hAnsi="Times New Roman" w:cs="Times New Roman"/>
                <w:i w:val="0"/>
                <w:color w:val="auto"/>
              </w:rPr>
              <w:t xml:space="preserve">AREA 1/2017 </w:t>
            </w:r>
          </w:p>
        </w:tc>
        <w:tc>
          <w:tcPr>
            <w:tcW w:w="1440" w:type="dxa"/>
            <w:vAlign w:val="center"/>
          </w:tcPr>
          <w:p w:rsidR="00A32625" w:rsidRPr="00F6418A" w:rsidRDefault="00A32625" w:rsidP="00367B4D">
            <w:pPr>
              <w:jc w:val="center"/>
              <w:outlineLvl w:val="0"/>
              <w:rPr>
                <w:rStyle w:val="AGENDA1"/>
                <w:rFonts w:ascii="Times New Roman" w:hAnsi="Times New Roman" w:cs="Times New Roman"/>
                <w:i w:val="0"/>
                <w:color w:val="auto"/>
              </w:rPr>
            </w:pPr>
            <w:r w:rsidRPr="00F6418A">
              <w:rPr>
                <w:rStyle w:val="AGENDA1"/>
                <w:rFonts w:ascii="Times New Roman" w:hAnsi="Times New Roman" w:cs="Times New Roman"/>
                <w:i w:val="0"/>
                <w:color w:val="auto"/>
              </w:rPr>
              <w:t xml:space="preserve">AREA 5/2018 </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205</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41,042</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32,942</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206</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41,850</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29,700</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207</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41,850</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29,700</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208</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42,660</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32,400</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209</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43,042</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42,660</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210</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41,959</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27,576</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211</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43,107</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28,144</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212</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42,249</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41,773</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213</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42,41</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34,247</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214</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43,762</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37,286</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215</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43,671</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42,637</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216</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43,573</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43,762</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217</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43,332</w:t>
            </w: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43,671</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276</w:t>
            </w:r>
          </w:p>
        </w:tc>
        <w:tc>
          <w:tcPr>
            <w:tcW w:w="1440" w:type="dxa"/>
            <w:shd w:val="clear" w:color="auto" w:fill="DAEEF3" w:themeFill="accent5" w:themeFillTint="33"/>
          </w:tcPr>
          <w:p w:rsidR="00A32625" w:rsidRPr="00F6418A" w:rsidRDefault="00A32625" w:rsidP="00367B4D">
            <w:pPr>
              <w:jc w:val="center"/>
              <w:outlineLvl w:val="0"/>
              <w:rPr>
                <w:rStyle w:val="AGENDA1"/>
                <w:rFonts w:ascii="Times New Roman" w:hAnsi="Times New Roman" w:cs="Times New Roman"/>
                <w:b w:val="0"/>
                <w:i w:val="0"/>
                <w:color w:val="auto"/>
              </w:rPr>
            </w:pP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43,573</w:t>
            </w:r>
          </w:p>
        </w:tc>
      </w:tr>
      <w:tr w:rsidR="00A32625" w:rsidRPr="00F36F8A" w:rsidTr="00367B4D">
        <w:trPr>
          <w:jc w:val="center"/>
        </w:trPr>
        <w:tc>
          <w:tcPr>
            <w:tcW w:w="108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277</w:t>
            </w:r>
          </w:p>
        </w:tc>
        <w:tc>
          <w:tcPr>
            <w:tcW w:w="1440" w:type="dxa"/>
            <w:shd w:val="clear" w:color="auto" w:fill="DAEEF3" w:themeFill="accent5" w:themeFillTint="33"/>
          </w:tcPr>
          <w:p w:rsidR="00A32625" w:rsidRPr="00F6418A" w:rsidRDefault="00A32625" w:rsidP="00367B4D">
            <w:pPr>
              <w:jc w:val="center"/>
              <w:outlineLvl w:val="0"/>
              <w:rPr>
                <w:rStyle w:val="AGENDA1"/>
                <w:rFonts w:ascii="Times New Roman" w:hAnsi="Times New Roman" w:cs="Times New Roman"/>
                <w:b w:val="0"/>
                <w:i w:val="0"/>
                <w:color w:val="auto"/>
              </w:rPr>
            </w:pPr>
          </w:p>
        </w:tc>
        <w:tc>
          <w:tcPr>
            <w:tcW w:w="1440" w:type="dxa"/>
          </w:tcPr>
          <w:p w:rsidR="00A32625" w:rsidRPr="00F6418A" w:rsidRDefault="00A32625" w:rsidP="00367B4D">
            <w:pPr>
              <w:jc w:val="center"/>
              <w:outlineLvl w:val="0"/>
              <w:rPr>
                <w:rStyle w:val="AGENDA1"/>
                <w:rFonts w:ascii="Times New Roman" w:hAnsi="Times New Roman" w:cs="Times New Roman"/>
                <w:b w:val="0"/>
                <w:i w:val="0"/>
                <w:color w:val="auto"/>
              </w:rPr>
            </w:pPr>
            <w:r w:rsidRPr="00F6418A">
              <w:rPr>
                <w:rStyle w:val="AGENDA1"/>
                <w:rFonts w:ascii="Times New Roman" w:hAnsi="Times New Roman" w:cs="Times New Roman"/>
                <w:b w:val="0"/>
                <w:i w:val="0"/>
                <w:color w:val="auto"/>
              </w:rPr>
              <w:t>43,332</w:t>
            </w:r>
          </w:p>
        </w:tc>
      </w:tr>
    </w:tbl>
    <w:p w:rsidR="00A32625" w:rsidRPr="00F36F8A" w:rsidRDefault="00A32625" w:rsidP="00A32625">
      <w:pPr>
        <w:jc w:val="both"/>
        <w:outlineLvl w:val="0"/>
        <w:rPr>
          <w:rStyle w:val="AGENDA1"/>
          <w:rFonts w:ascii="Times New Roman" w:hAnsi="Times New Roman" w:cs="Times New Roman"/>
          <w:b w:val="0"/>
        </w:rPr>
      </w:pPr>
    </w:p>
    <w:p w:rsidR="00A32625" w:rsidRPr="00F6418A" w:rsidRDefault="00A32625" w:rsidP="00A32625">
      <w:pPr>
        <w:jc w:val="both"/>
        <w:outlineLvl w:val="0"/>
        <w:rPr>
          <w:rFonts w:ascii="Times New Roman" w:hAnsi="Times New Roman"/>
        </w:rPr>
      </w:pPr>
      <w:r w:rsidRPr="00F6418A">
        <w:rPr>
          <w:rFonts w:ascii="Times New Roman" w:hAnsi="Times New Roman"/>
        </w:rPr>
        <w:t>The total number of lots within the project remain</w:t>
      </w:r>
      <w:r w:rsidR="002E2E94">
        <w:rPr>
          <w:rFonts w:ascii="Times New Roman" w:hAnsi="Times New Roman"/>
        </w:rPr>
        <w:t>ed</w:t>
      </w:r>
      <w:r w:rsidRPr="00F6418A">
        <w:rPr>
          <w:rFonts w:ascii="Times New Roman" w:hAnsi="Times New Roman"/>
        </w:rPr>
        <w:t xml:space="preserve"> unchanged at 275 (218 – OSRD, 57 – OSRD-IP).</w:t>
      </w:r>
    </w:p>
    <w:p w:rsidR="00A32625" w:rsidRPr="00F6418A" w:rsidRDefault="00A32625" w:rsidP="00A32625">
      <w:pPr>
        <w:jc w:val="both"/>
        <w:outlineLvl w:val="0"/>
        <w:rPr>
          <w:rFonts w:ascii="Times New Roman" w:hAnsi="Times New Roman"/>
        </w:rPr>
      </w:pPr>
    </w:p>
    <w:p w:rsidR="00A32625" w:rsidRPr="00F6418A" w:rsidRDefault="00A32625" w:rsidP="00A32625">
      <w:pPr>
        <w:jc w:val="both"/>
        <w:outlineLvl w:val="0"/>
        <w:rPr>
          <w:rFonts w:ascii="Times New Roman" w:hAnsi="Times New Roman"/>
        </w:rPr>
      </w:pPr>
      <w:r w:rsidRPr="00F6418A">
        <w:rPr>
          <w:rFonts w:ascii="Times New Roman" w:hAnsi="Times New Roman"/>
        </w:rPr>
        <w:t xml:space="preserve">Phase 12 of the project has not yet been recorded.  </w:t>
      </w:r>
    </w:p>
    <w:p w:rsidR="00A32625" w:rsidRPr="00F6418A" w:rsidRDefault="00A32625" w:rsidP="00A32625">
      <w:pPr>
        <w:jc w:val="both"/>
        <w:outlineLvl w:val="0"/>
        <w:rPr>
          <w:rFonts w:ascii="Times New Roman" w:hAnsi="Times New Roman"/>
        </w:rPr>
      </w:pPr>
    </w:p>
    <w:p w:rsidR="00A32625" w:rsidRPr="00F6418A" w:rsidRDefault="00A32625" w:rsidP="00A32625">
      <w:pPr>
        <w:jc w:val="both"/>
        <w:outlineLvl w:val="0"/>
        <w:rPr>
          <w:rFonts w:ascii="Times New Roman" w:hAnsi="Times New Roman"/>
        </w:rPr>
      </w:pPr>
      <w:r w:rsidRPr="00F6418A">
        <w:rPr>
          <w:rFonts w:ascii="Times New Roman" w:hAnsi="Times New Roman"/>
        </w:rPr>
        <w:t xml:space="preserve">The excess open space area for the OSRD portion of the project has also decreased from 3.46 areas (Resolution 2015-01) to 3.44 acres. The calculations for the OSRD-IP portion of the project remain unchanged.  </w:t>
      </w:r>
    </w:p>
    <w:p w:rsidR="00A32625" w:rsidRPr="00F6418A" w:rsidRDefault="00A32625" w:rsidP="00A32625">
      <w:pPr>
        <w:jc w:val="both"/>
        <w:outlineLvl w:val="0"/>
        <w:rPr>
          <w:rFonts w:ascii="Times New Roman" w:hAnsi="Times New Roman"/>
        </w:rPr>
      </w:pPr>
    </w:p>
    <w:p w:rsidR="00A32625" w:rsidRPr="00F6418A" w:rsidRDefault="00A32625" w:rsidP="00A32625">
      <w:pPr>
        <w:jc w:val="both"/>
        <w:outlineLvl w:val="0"/>
        <w:rPr>
          <w:rFonts w:ascii="Times New Roman" w:hAnsi="Times New Roman"/>
        </w:rPr>
      </w:pPr>
      <w:r w:rsidRPr="00F6418A">
        <w:rPr>
          <w:rFonts w:ascii="Times New Roman" w:hAnsi="Times New Roman"/>
        </w:rPr>
        <w:t xml:space="preserve">Approval of the corresponding changes to the OSRD Development Plan, regarding the reduction in the area of the excess open space must be approved by the City Commission by resolution.  </w:t>
      </w:r>
    </w:p>
    <w:p w:rsidR="00BB63F2" w:rsidRPr="00F36F8A" w:rsidRDefault="00BB63F2" w:rsidP="00BB63F2">
      <w:pPr>
        <w:jc w:val="both"/>
        <w:outlineLvl w:val="0"/>
        <w:rPr>
          <w:rFonts w:ascii="Times New Roman" w:hAnsi="Times New Roman"/>
          <w:szCs w:val="24"/>
        </w:rPr>
      </w:pPr>
    </w:p>
    <w:p w:rsidR="00A32625" w:rsidRPr="00F36F8A" w:rsidRDefault="00A32625" w:rsidP="00A32625">
      <w:pPr>
        <w:jc w:val="both"/>
        <w:outlineLvl w:val="0"/>
        <w:rPr>
          <w:rFonts w:ascii="Times New Roman" w:hAnsi="Times New Roman"/>
        </w:rPr>
      </w:pPr>
      <w:r w:rsidRPr="00F36F8A">
        <w:rPr>
          <w:rFonts w:ascii="Times New Roman" w:hAnsi="Times New Roman"/>
        </w:rPr>
        <w:t>Staff recommended that the Planning Commission conduct two votes regarding the request:</w:t>
      </w:r>
    </w:p>
    <w:p w:rsidR="00A32625" w:rsidRPr="00F36F8A" w:rsidRDefault="00A32625" w:rsidP="00A32625">
      <w:pPr>
        <w:jc w:val="both"/>
        <w:outlineLvl w:val="0"/>
        <w:rPr>
          <w:rFonts w:ascii="Times New Roman" w:hAnsi="Times New Roman"/>
        </w:rPr>
      </w:pPr>
    </w:p>
    <w:p w:rsidR="00A32625" w:rsidRPr="00F36F8A" w:rsidRDefault="00A32625" w:rsidP="00F6418A">
      <w:pPr>
        <w:pStyle w:val="ListParagraph"/>
        <w:numPr>
          <w:ilvl w:val="0"/>
          <w:numId w:val="33"/>
        </w:numPr>
        <w:contextualSpacing/>
        <w:jc w:val="both"/>
        <w:rPr>
          <w:rFonts w:ascii="Times New Roman" w:hAnsi="Times New Roman" w:cs="Times New Roman"/>
        </w:rPr>
      </w:pPr>
      <w:r w:rsidRPr="00F36F8A">
        <w:rPr>
          <w:rFonts w:ascii="Times New Roman" w:hAnsi="Times New Roman" w:cs="Times New Roman"/>
        </w:rPr>
        <w:t xml:space="preserve">Approval of the proposed revisions to the Preliminary Plan, and </w:t>
      </w:r>
    </w:p>
    <w:p w:rsidR="00A32625" w:rsidRPr="00F36F8A" w:rsidRDefault="00A32625" w:rsidP="00F6418A">
      <w:pPr>
        <w:pStyle w:val="ListParagraph"/>
        <w:contextualSpacing/>
        <w:jc w:val="both"/>
        <w:rPr>
          <w:rFonts w:ascii="Times New Roman" w:hAnsi="Times New Roman" w:cs="Times New Roman"/>
        </w:rPr>
      </w:pPr>
    </w:p>
    <w:p w:rsidR="00A32625" w:rsidRPr="00F36F8A" w:rsidRDefault="00A32625" w:rsidP="00F6418A">
      <w:pPr>
        <w:pStyle w:val="ListParagraph"/>
        <w:numPr>
          <w:ilvl w:val="0"/>
          <w:numId w:val="33"/>
        </w:numPr>
        <w:contextualSpacing/>
        <w:jc w:val="both"/>
        <w:rPr>
          <w:rFonts w:ascii="Times New Roman" w:hAnsi="Times New Roman" w:cs="Times New Roman"/>
        </w:rPr>
      </w:pPr>
      <w:r w:rsidRPr="00F36F8A">
        <w:rPr>
          <w:rFonts w:ascii="Times New Roman" w:hAnsi="Times New Roman" w:cs="Times New Roman"/>
        </w:rPr>
        <w:t>Forward a recommendation of approval of the corresponding revisions to the OSRD Development Plan to the Board of Commissioners.</w:t>
      </w:r>
    </w:p>
    <w:p w:rsidR="00A32625" w:rsidRPr="00F36F8A" w:rsidRDefault="00A32625" w:rsidP="00BB63F2">
      <w:pPr>
        <w:jc w:val="both"/>
        <w:outlineLvl w:val="0"/>
        <w:rPr>
          <w:rFonts w:ascii="Times New Roman" w:hAnsi="Times New Roman"/>
          <w:szCs w:val="24"/>
        </w:rPr>
      </w:pPr>
    </w:p>
    <w:p w:rsidR="00BB63F2" w:rsidRPr="00F36F8A" w:rsidRDefault="00BB63F2" w:rsidP="00BB63F2">
      <w:pPr>
        <w:jc w:val="both"/>
        <w:outlineLvl w:val="0"/>
        <w:rPr>
          <w:rFonts w:ascii="Times New Roman" w:hAnsi="Times New Roman"/>
          <w:szCs w:val="24"/>
        </w:rPr>
      </w:pPr>
      <w:r w:rsidRPr="00F36F8A">
        <w:rPr>
          <w:rFonts w:ascii="Times New Roman" w:hAnsi="Times New Roman"/>
          <w:szCs w:val="24"/>
        </w:rPr>
        <w:t xml:space="preserve">Mr. </w:t>
      </w:r>
      <w:r w:rsidR="00AB31BC" w:rsidRPr="00F36F8A">
        <w:rPr>
          <w:rFonts w:ascii="Times New Roman" w:hAnsi="Times New Roman"/>
          <w:szCs w:val="24"/>
        </w:rPr>
        <w:t>Pippin</w:t>
      </w:r>
      <w:r w:rsidRPr="00F36F8A">
        <w:rPr>
          <w:rFonts w:ascii="Times New Roman" w:hAnsi="Times New Roman"/>
          <w:szCs w:val="24"/>
        </w:rPr>
        <w:t xml:space="preserve"> moved for approval of the proposed </w:t>
      </w:r>
      <w:r w:rsidR="00A32625" w:rsidRPr="00F36F8A">
        <w:rPr>
          <w:rFonts w:ascii="Times New Roman" w:hAnsi="Times New Roman"/>
          <w:szCs w:val="24"/>
        </w:rPr>
        <w:t>revisions to the Preliminary Plan</w:t>
      </w:r>
      <w:r w:rsidRPr="00F36F8A">
        <w:rPr>
          <w:rFonts w:ascii="Times New Roman" w:hAnsi="Times New Roman"/>
          <w:szCs w:val="24"/>
        </w:rPr>
        <w:t xml:space="preserve"> subject to the following conditions being met to the satisfaction of staff:</w:t>
      </w:r>
    </w:p>
    <w:p w:rsidR="00BB63F2" w:rsidRPr="00F36F8A" w:rsidRDefault="00BB63F2" w:rsidP="00BB63F2">
      <w:pPr>
        <w:snapToGrid w:val="0"/>
        <w:jc w:val="both"/>
        <w:rPr>
          <w:rStyle w:val="AGENDA1"/>
          <w:rFonts w:ascii="Times New Roman" w:hAnsi="Times New Roman" w:cs="Times New Roman"/>
          <w:b w:val="0"/>
          <w:i w:val="0"/>
          <w:color w:val="000000"/>
          <w:szCs w:val="24"/>
        </w:rPr>
      </w:pPr>
    </w:p>
    <w:p w:rsidR="00A32625" w:rsidRPr="00F6418A" w:rsidRDefault="00A32625" w:rsidP="00F6418A">
      <w:pPr>
        <w:pStyle w:val="ListParagraph"/>
        <w:numPr>
          <w:ilvl w:val="0"/>
          <w:numId w:val="34"/>
        </w:numPr>
        <w:contextualSpacing/>
        <w:jc w:val="both"/>
        <w:rPr>
          <w:rFonts w:ascii="Times New Roman" w:hAnsi="Times New Roman" w:cs="Times New Roman"/>
        </w:rPr>
      </w:pPr>
      <w:r w:rsidRPr="00F6418A">
        <w:rPr>
          <w:rFonts w:ascii="Times New Roman" w:hAnsi="Times New Roman" w:cs="Times New Roman"/>
        </w:rPr>
        <w:t xml:space="preserve">Approval of the proposed preliminary plan shall be contingent upon the approval of the revised OSRD Development Plan by the Board of Commissioners.  </w:t>
      </w:r>
    </w:p>
    <w:p w:rsidR="00A32625" w:rsidRPr="00F6418A" w:rsidRDefault="00A32625" w:rsidP="00F6418A">
      <w:pPr>
        <w:pStyle w:val="ListParagraph"/>
        <w:contextualSpacing/>
        <w:jc w:val="both"/>
        <w:rPr>
          <w:rFonts w:ascii="Times New Roman" w:hAnsi="Times New Roman" w:cs="Times New Roman"/>
        </w:rPr>
      </w:pPr>
    </w:p>
    <w:p w:rsidR="00F6418A" w:rsidRDefault="00A32625" w:rsidP="00F6418A">
      <w:pPr>
        <w:pStyle w:val="ListParagraph"/>
        <w:numPr>
          <w:ilvl w:val="0"/>
          <w:numId w:val="34"/>
        </w:numPr>
        <w:contextualSpacing/>
        <w:jc w:val="both"/>
        <w:rPr>
          <w:rFonts w:ascii="Times New Roman" w:hAnsi="Times New Roman" w:cs="Times New Roman"/>
        </w:rPr>
      </w:pPr>
      <w:r w:rsidRPr="00F6418A">
        <w:rPr>
          <w:rFonts w:ascii="Times New Roman" w:hAnsi="Times New Roman" w:cs="Times New Roman"/>
        </w:rPr>
        <w:t xml:space="preserve">A preliminary site plan shall be vested for a period of three years from the date of the original approval (March 7, 2016). </w:t>
      </w:r>
    </w:p>
    <w:p w:rsidR="00A32625" w:rsidRPr="00F6418A" w:rsidRDefault="00A32625" w:rsidP="00F6418A">
      <w:pPr>
        <w:contextualSpacing/>
        <w:jc w:val="both"/>
        <w:rPr>
          <w:rFonts w:ascii="Times New Roman" w:hAnsi="Times New Roman"/>
        </w:rPr>
      </w:pPr>
      <w:r w:rsidRPr="00F6418A">
        <w:rPr>
          <w:rFonts w:ascii="Times New Roman" w:hAnsi="Times New Roman"/>
        </w:rPr>
        <w:t xml:space="preserve"> </w:t>
      </w:r>
    </w:p>
    <w:p w:rsidR="00A32625" w:rsidRPr="00F36F8A" w:rsidRDefault="00A32625" w:rsidP="00F6418A">
      <w:pPr>
        <w:pStyle w:val="ListParagraph"/>
        <w:numPr>
          <w:ilvl w:val="0"/>
          <w:numId w:val="34"/>
        </w:numPr>
        <w:contextualSpacing/>
        <w:jc w:val="both"/>
        <w:rPr>
          <w:rFonts w:ascii="Times New Roman" w:hAnsi="Times New Roman" w:cs="Times New Roman"/>
        </w:rPr>
      </w:pPr>
      <w:r w:rsidRPr="00F36F8A">
        <w:rPr>
          <w:rFonts w:ascii="Times New Roman" w:hAnsi="Times New Roman" w:cs="Times New Roman"/>
        </w:rPr>
        <w:lastRenderedPageBreak/>
        <w:t>Add the following note to the preliminary plan;</w:t>
      </w:r>
    </w:p>
    <w:p w:rsidR="00A32625" w:rsidRPr="00F36F8A" w:rsidRDefault="00A32625" w:rsidP="00F6418A">
      <w:pPr>
        <w:pStyle w:val="ListParagraph"/>
        <w:contextualSpacing/>
        <w:jc w:val="both"/>
        <w:rPr>
          <w:rFonts w:ascii="Times New Roman" w:hAnsi="Times New Roman" w:cs="Times New Roman"/>
        </w:rPr>
      </w:pPr>
    </w:p>
    <w:p w:rsidR="00A32625" w:rsidRPr="00F6418A" w:rsidRDefault="00A32625" w:rsidP="00F6418A">
      <w:pPr>
        <w:pStyle w:val="ListParagraph"/>
        <w:contextualSpacing/>
        <w:jc w:val="both"/>
        <w:rPr>
          <w:rFonts w:ascii="Times New Roman" w:hAnsi="Times New Roman" w:cs="Times New Roman"/>
        </w:rPr>
      </w:pPr>
      <w:r w:rsidRPr="00F6418A">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12098799"/>
          <w:placeholder>
            <w:docPart w:val="F68BA8DA13A145E7B5409ABD44A90149"/>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F6418A">
            <w:rPr>
              <w:rFonts w:ascii="Times New Roman" w:hAnsi="Times New Roman" w:cs="Times New Roman"/>
            </w:rPr>
            <w:t xml:space="preserve">March 7, </w:t>
          </w:r>
        </w:sdtContent>
      </w:sdt>
      <w:r w:rsidRPr="00F6418A">
        <w:t xml:space="preserve"> </w:t>
      </w:r>
      <w:sdt>
        <w:sdtPr>
          <w:rPr>
            <w:rFonts w:ascii="Times New Roman" w:hAnsi="Times New Roman" w:cs="Times New Roman"/>
          </w:rPr>
          <w:id w:val="-1772234010"/>
          <w:placeholder>
            <w:docPart w:val="A9BD4E21E3824F1B84DA1DD4BE638A41"/>
          </w:placeholder>
          <w:comboBox>
            <w:listItem w:displayText="2019" w:value="2019"/>
            <w:listItem w:displayText="2020" w:value="2020"/>
            <w:listItem w:displayText="2021" w:value="2021"/>
            <w:listItem w:displayText="2022" w:value="2022"/>
            <w:listItem w:displayText="2023" w:value="2023"/>
          </w:comboBox>
        </w:sdtPr>
        <w:sdtEndPr/>
        <w:sdtContent>
          <w:r w:rsidRPr="00F6418A">
            <w:rPr>
              <w:rFonts w:ascii="Times New Roman" w:hAnsi="Times New Roman" w:cs="Times New Roman"/>
            </w:rPr>
            <w:t>2019</w:t>
          </w:r>
        </w:sdtContent>
      </w:sdt>
      <w:r w:rsidRPr="00F6418A">
        <w:t xml:space="preserve">, </w:t>
      </w:r>
      <w:r w:rsidRPr="00F6418A">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A32625" w:rsidRPr="00F36F8A" w:rsidRDefault="00A32625" w:rsidP="00F6418A">
      <w:pPr>
        <w:pStyle w:val="ListParagraph"/>
        <w:contextualSpacing/>
        <w:jc w:val="both"/>
        <w:rPr>
          <w:rFonts w:ascii="Times New Roman" w:hAnsi="Times New Roman" w:cs="Times New Roman"/>
        </w:rPr>
      </w:pPr>
    </w:p>
    <w:p w:rsidR="00A32625" w:rsidRPr="00F6418A" w:rsidRDefault="00A32625" w:rsidP="00F6418A">
      <w:pPr>
        <w:pStyle w:val="ListParagraph"/>
        <w:numPr>
          <w:ilvl w:val="0"/>
          <w:numId w:val="34"/>
        </w:numPr>
        <w:contextualSpacing/>
        <w:jc w:val="both"/>
        <w:rPr>
          <w:rFonts w:ascii="Times New Roman" w:hAnsi="Times New Roman" w:cs="Times New Roman"/>
        </w:rPr>
      </w:pPr>
      <w:r w:rsidRPr="00F6418A">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32625" w:rsidRPr="00F6418A" w:rsidRDefault="00A32625" w:rsidP="00F6418A">
      <w:pPr>
        <w:pStyle w:val="ListParagraph"/>
        <w:contextualSpacing/>
        <w:jc w:val="both"/>
        <w:rPr>
          <w:rFonts w:ascii="Times New Roman" w:hAnsi="Times New Roman" w:cs="Times New Roman"/>
        </w:rPr>
      </w:pPr>
    </w:p>
    <w:p w:rsidR="00A32625" w:rsidRPr="00F6418A" w:rsidRDefault="00A32625" w:rsidP="00F6418A">
      <w:pPr>
        <w:pStyle w:val="ListParagraph"/>
        <w:numPr>
          <w:ilvl w:val="0"/>
          <w:numId w:val="34"/>
        </w:numPr>
        <w:contextualSpacing/>
        <w:jc w:val="both"/>
        <w:rPr>
          <w:rFonts w:ascii="Times New Roman" w:hAnsi="Times New Roman" w:cs="Times New Roman"/>
        </w:rPr>
      </w:pPr>
      <w:r w:rsidRPr="00F6418A">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site plan.</w:t>
      </w:r>
    </w:p>
    <w:p w:rsidR="00A32625" w:rsidRPr="00F36F8A" w:rsidRDefault="00A32625" w:rsidP="00F6418A">
      <w:pPr>
        <w:pStyle w:val="ListParagraph"/>
        <w:contextualSpacing/>
        <w:jc w:val="both"/>
        <w:rPr>
          <w:rFonts w:ascii="Times New Roman" w:hAnsi="Times New Roman" w:cs="Times New Roman"/>
        </w:rPr>
      </w:pPr>
    </w:p>
    <w:p w:rsidR="00A32625" w:rsidRPr="00F6418A" w:rsidRDefault="00A32625" w:rsidP="00F6418A">
      <w:pPr>
        <w:pStyle w:val="ListParagraph"/>
        <w:numPr>
          <w:ilvl w:val="0"/>
          <w:numId w:val="34"/>
        </w:numPr>
        <w:contextualSpacing/>
        <w:jc w:val="both"/>
        <w:rPr>
          <w:rFonts w:ascii="Times New Roman" w:hAnsi="Times New Roman" w:cs="Times New Roman"/>
        </w:rPr>
      </w:pPr>
      <w:r w:rsidRPr="00F6418A">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A32625" w:rsidRPr="00F36F8A" w:rsidRDefault="00A32625" w:rsidP="00F6418A">
      <w:pPr>
        <w:pStyle w:val="ListParagraph"/>
        <w:contextualSpacing/>
        <w:jc w:val="both"/>
        <w:rPr>
          <w:rFonts w:ascii="Times New Roman" w:hAnsi="Times New Roman" w:cs="Times New Roman"/>
        </w:rPr>
      </w:pPr>
    </w:p>
    <w:p w:rsidR="00A32625" w:rsidRPr="00F36F8A" w:rsidRDefault="00A32625" w:rsidP="00F6418A">
      <w:pPr>
        <w:pStyle w:val="ListParagraph"/>
        <w:numPr>
          <w:ilvl w:val="0"/>
          <w:numId w:val="34"/>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A32625" w:rsidRPr="00F36F8A" w:rsidRDefault="00A32625" w:rsidP="00F6418A">
      <w:pPr>
        <w:pStyle w:val="ListParagraph"/>
        <w:contextualSpacing/>
        <w:jc w:val="both"/>
        <w:rPr>
          <w:rFonts w:ascii="Times New Roman" w:hAnsi="Times New Roman" w:cs="Times New Roman"/>
        </w:rPr>
      </w:pPr>
    </w:p>
    <w:p w:rsidR="00A32625" w:rsidRPr="00F36F8A" w:rsidRDefault="00A32625" w:rsidP="00F6418A">
      <w:pPr>
        <w:pStyle w:val="ListParagraph"/>
        <w:numPr>
          <w:ilvl w:val="0"/>
          <w:numId w:val="34"/>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32625" w:rsidRPr="00F36F8A" w:rsidRDefault="00A32625" w:rsidP="00F6418A">
      <w:pPr>
        <w:pStyle w:val="ListParagraph"/>
        <w:contextualSpacing/>
        <w:jc w:val="both"/>
        <w:rPr>
          <w:rFonts w:ascii="Times New Roman" w:hAnsi="Times New Roman" w:cs="Times New Roman"/>
        </w:rPr>
      </w:pPr>
    </w:p>
    <w:p w:rsidR="00A32625" w:rsidRPr="00F36F8A" w:rsidRDefault="00A32625" w:rsidP="00F6418A">
      <w:pPr>
        <w:pStyle w:val="ListParagraph"/>
        <w:numPr>
          <w:ilvl w:val="0"/>
          <w:numId w:val="34"/>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A32625" w:rsidRPr="00F36F8A" w:rsidRDefault="00A32625" w:rsidP="00F6418A">
      <w:pPr>
        <w:pStyle w:val="ListParagraph"/>
        <w:contextualSpacing/>
        <w:jc w:val="both"/>
        <w:rPr>
          <w:rFonts w:ascii="Times New Roman" w:hAnsi="Times New Roman" w:cs="Times New Roman"/>
        </w:rPr>
      </w:pPr>
    </w:p>
    <w:p w:rsidR="00A32625" w:rsidRPr="00F36F8A" w:rsidRDefault="00A32625" w:rsidP="00F6418A">
      <w:pPr>
        <w:pStyle w:val="ListParagraph"/>
        <w:numPr>
          <w:ilvl w:val="0"/>
          <w:numId w:val="34"/>
        </w:numPr>
        <w:contextualSpacing/>
        <w:jc w:val="both"/>
        <w:rPr>
          <w:rFonts w:ascii="Times New Roman" w:hAnsi="Times New Roman" w:cs="Times New Roman"/>
        </w:rPr>
      </w:pPr>
      <w:r w:rsidRPr="00F36F8A">
        <w:rPr>
          <w:rFonts w:ascii="Times New Roman" w:hAnsi="Times New Roman" w:cs="Times New Roman"/>
        </w:rPr>
        <w:lastRenderedPageBreak/>
        <w:t>All previous conditions placed on the project by the Planning Commission shall remain applicable to the development.</w:t>
      </w:r>
    </w:p>
    <w:p w:rsidR="00A32625" w:rsidRPr="00F36F8A" w:rsidRDefault="00A32625" w:rsidP="00F6418A">
      <w:pPr>
        <w:pStyle w:val="ListParagraph"/>
        <w:contextualSpacing/>
        <w:jc w:val="both"/>
        <w:rPr>
          <w:rFonts w:ascii="Times New Roman" w:hAnsi="Times New Roman" w:cs="Times New Roman"/>
        </w:rPr>
      </w:pPr>
    </w:p>
    <w:p w:rsidR="00A32625" w:rsidRPr="00F36F8A" w:rsidRDefault="00A32625" w:rsidP="00F6418A">
      <w:pPr>
        <w:pStyle w:val="ListParagraph"/>
        <w:numPr>
          <w:ilvl w:val="0"/>
          <w:numId w:val="34"/>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60682413"/>
          <w:placeholder>
            <w:docPart w:val="647DE2A7579E42BC8E15F97177134BA0"/>
          </w:placeholder>
          <w:comboBox>
            <w:listItem w:displayText="December 4, 2017" w:value="December 4, 2017"/>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7, 2018" w:value="August 7, 2018"/>
            <w:listItem w:displayText="September 4, 2018" w:value="September 4, 2018"/>
            <w:listItem w:displayText="October 1, 2018" w:value="October 1, 2018"/>
            <w:listItem w:displayText="November 5, 2018" w:value="November 5, 2018"/>
            <w:listItem w:displayText="December 3, 2018" w:value="December 3, 2018"/>
            <w:listItem w:displayText="January 7, 2019" w:value="January 7, 2019"/>
          </w:comboBox>
        </w:sdtPr>
        <w:sdtEndPr/>
        <w:sdtContent>
          <w:r w:rsidRPr="00F6418A">
            <w:rPr>
              <w:rFonts w:ascii="Times New Roman" w:hAnsi="Times New Roman" w:cs="Times New Roman"/>
            </w:rPr>
            <w:t>May 15, 2018</w:t>
          </w:r>
        </w:sdtContent>
      </w:sdt>
      <w:r w:rsidRPr="00F6418A">
        <w:t xml:space="preserve">. </w:t>
      </w:r>
      <w:r w:rsidRPr="00F36F8A">
        <w:rPr>
          <w:rFonts w:ascii="Times New Roman" w:hAnsi="Times New Roman" w:cs="Times New Roman"/>
        </w:rPr>
        <w:t xml:space="preserve"> </w:t>
      </w:r>
      <w:r w:rsidRPr="00F6418A">
        <w:rPr>
          <w:rFonts w:ascii="Times New Roman" w:hAnsi="Times New Roman" w:cs="Times New Roman"/>
        </w:rPr>
        <w:t>Any</w:t>
      </w:r>
      <w:r w:rsidRPr="00F36F8A">
        <w:rPr>
          <w:rFonts w:ascii="Times New Roman" w:hAnsi="Times New Roman" w:cs="Times New Roman"/>
        </w:rPr>
        <w:t xml:space="preserve"> changes to Planning Commission approved plans and specifications will require staff review and re-approval by the Planning Commission.</w:t>
      </w:r>
    </w:p>
    <w:p w:rsidR="00AB31BC" w:rsidRPr="00F36F8A" w:rsidRDefault="00AB31BC" w:rsidP="00AB31BC">
      <w:pPr>
        <w:snapToGrid w:val="0"/>
        <w:contextualSpacing/>
        <w:jc w:val="both"/>
        <w:rPr>
          <w:rStyle w:val="AGENDA1"/>
          <w:rFonts w:ascii="Times New Roman" w:hAnsi="Times New Roman" w:cs="Times New Roman"/>
          <w:color w:val="auto"/>
        </w:rPr>
      </w:pPr>
    </w:p>
    <w:p w:rsidR="00BB63F2" w:rsidRPr="00F36F8A"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M</w:t>
      </w:r>
      <w:r w:rsidR="00A32625" w:rsidRPr="00F36F8A">
        <w:rPr>
          <w:rStyle w:val="AGENDA1"/>
          <w:rFonts w:ascii="Times New Roman" w:hAnsi="Times New Roman" w:cs="Times New Roman"/>
          <w:b w:val="0"/>
          <w:i w:val="0"/>
          <w:color w:val="auto"/>
          <w:szCs w:val="24"/>
        </w:rPr>
        <w:t>r</w:t>
      </w:r>
      <w:r w:rsidRPr="00F36F8A">
        <w:rPr>
          <w:rStyle w:val="AGENDA1"/>
          <w:rFonts w:ascii="Times New Roman" w:hAnsi="Times New Roman" w:cs="Times New Roman"/>
          <w:b w:val="0"/>
          <w:i w:val="0"/>
          <w:color w:val="auto"/>
          <w:szCs w:val="24"/>
        </w:rPr>
        <w:t xml:space="preserve">. </w:t>
      </w:r>
      <w:r w:rsidR="00AB31BC" w:rsidRPr="00F36F8A">
        <w:rPr>
          <w:rStyle w:val="AGENDA1"/>
          <w:rFonts w:ascii="Times New Roman" w:hAnsi="Times New Roman" w:cs="Times New Roman"/>
          <w:b w:val="0"/>
          <w:i w:val="0"/>
          <w:color w:val="auto"/>
          <w:szCs w:val="24"/>
        </w:rPr>
        <w:t>C</w:t>
      </w:r>
      <w:r w:rsidR="00A32625" w:rsidRPr="00F36F8A">
        <w:rPr>
          <w:rStyle w:val="AGENDA1"/>
          <w:rFonts w:ascii="Times New Roman" w:hAnsi="Times New Roman" w:cs="Times New Roman"/>
          <w:b w:val="0"/>
          <w:i w:val="0"/>
          <w:color w:val="auto"/>
          <w:szCs w:val="24"/>
        </w:rPr>
        <w:t>hurch</w:t>
      </w:r>
      <w:r w:rsidRPr="00F36F8A">
        <w:rPr>
          <w:rStyle w:val="AGENDA1"/>
          <w:rFonts w:ascii="Times New Roman" w:hAnsi="Times New Roman" w:cs="Times New Roman"/>
          <w:b w:val="0"/>
          <w:i w:val="0"/>
          <w:color w:val="auto"/>
          <w:szCs w:val="24"/>
        </w:rPr>
        <w:t xml:space="preserve"> seconded; approval was unanimous.</w:t>
      </w:r>
    </w:p>
    <w:p w:rsidR="00A32625" w:rsidRPr="00F36F8A" w:rsidRDefault="00A32625" w:rsidP="00BB63F2">
      <w:pPr>
        <w:tabs>
          <w:tab w:val="left" w:pos="900"/>
        </w:tabs>
        <w:snapToGrid w:val="0"/>
        <w:contextualSpacing/>
        <w:jc w:val="both"/>
        <w:rPr>
          <w:rStyle w:val="AGENDA1"/>
          <w:rFonts w:ascii="Times New Roman" w:hAnsi="Times New Roman" w:cs="Times New Roman"/>
          <w:b w:val="0"/>
          <w:i w:val="0"/>
          <w:color w:val="auto"/>
          <w:szCs w:val="24"/>
        </w:rPr>
      </w:pPr>
    </w:p>
    <w:p w:rsidR="00A32625" w:rsidRPr="00F36F8A" w:rsidRDefault="00A32625" w:rsidP="00A32625">
      <w:pPr>
        <w:jc w:val="both"/>
        <w:outlineLvl w:val="0"/>
        <w:rPr>
          <w:rFonts w:ascii="Times New Roman" w:hAnsi="Times New Roman"/>
        </w:rPr>
      </w:pPr>
      <w:r w:rsidRPr="00F36F8A">
        <w:rPr>
          <w:rFonts w:ascii="Times New Roman" w:hAnsi="Times New Roman"/>
        </w:rPr>
        <w:t>Commissioner Travis moved to forward a recommendation of approval of the corresponding revisions to the OSRD Development Plan to the Board of Commissioners.  Mr. Oliver seconded; approval was unanimous.</w:t>
      </w:r>
    </w:p>
    <w:p w:rsidR="00A32625" w:rsidRPr="00F36F8A" w:rsidRDefault="00A32625" w:rsidP="00BB63F2">
      <w:pPr>
        <w:tabs>
          <w:tab w:val="left" w:pos="900"/>
        </w:tabs>
        <w:snapToGrid w:val="0"/>
        <w:contextualSpacing/>
        <w:jc w:val="both"/>
        <w:rPr>
          <w:rStyle w:val="AGENDA1"/>
          <w:rFonts w:ascii="Times New Roman" w:hAnsi="Times New Roman" w:cs="Times New Roman"/>
          <w:b w:val="0"/>
          <w:i w:val="0"/>
          <w:color w:val="auto"/>
          <w:szCs w:val="24"/>
        </w:rPr>
      </w:pPr>
    </w:p>
    <w:p w:rsidR="00A32625" w:rsidRPr="00F36F8A" w:rsidRDefault="00A32625" w:rsidP="00A32625">
      <w:pPr>
        <w:jc w:val="both"/>
        <w:rPr>
          <w:rFonts w:ascii="Times New Roman" w:hAnsi="Times New Roman"/>
          <w:szCs w:val="24"/>
          <w:u w:val="single"/>
        </w:rPr>
      </w:pPr>
      <w:r w:rsidRPr="00F36F8A">
        <w:rPr>
          <w:rFonts w:ascii="Times New Roman" w:hAnsi="Times New Roman"/>
          <w:szCs w:val="24"/>
          <w:u w:val="single"/>
        </w:rPr>
        <w:t>Comments from Citizens</w:t>
      </w:r>
    </w:p>
    <w:p w:rsidR="00A32625" w:rsidRPr="00F36F8A" w:rsidRDefault="00A32625" w:rsidP="00A32625">
      <w:pPr>
        <w:tabs>
          <w:tab w:val="left" w:pos="900"/>
        </w:tabs>
        <w:contextualSpacing/>
        <w:jc w:val="both"/>
        <w:rPr>
          <w:rFonts w:ascii="Times New Roman" w:hAnsi="Times New Roman"/>
          <w:snapToGrid w:val="0"/>
        </w:rPr>
      </w:pPr>
      <w:r w:rsidRPr="00F36F8A">
        <w:rPr>
          <w:rFonts w:ascii="Times New Roman" w:hAnsi="Times New Roman"/>
          <w:snapToGrid w:val="0"/>
        </w:rPr>
        <w:t>Natalie Winn, 9531 Split Log Road</w:t>
      </w:r>
    </w:p>
    <w:p w:rsidR="00BB63F2" w:rsidRPr="00F36F8A"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F36F8A"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F36F8A">
        <w:rPr>
          <w:rFonts w:ascii="Times New Roman" w:hAnsi="Times New Roman"/>
          <w:b/>
          <w:snapToGrid w:val="0"/>
          <w:szCs w:val="24"/>
        </w:rPr>
        <w:t>Item 3:</w:t>
      </w:r>
      <w:r w:rsidRPr="00F36F8A">
        <w:rPr>
          <w:rFonts w:ascii="Times New Roman" w:hAnsi="Times New Roman"/>
          <w:snapToGrid w:val="0"/>
          <w:szCs w:val="24"/>
        </w:rPr>
        <w:tab/>
      </w:r>
      <w:r w:rsidR="00A32625" w:rsidRPr="00F36F8A">
        <w:rPr>
          <w:rStyle w:val="PageNumber"/>
          <w:rFonts w:ascii="Times New Roman" w:hAnsi="Times New Roman"/>
          <w:b/>
          <w:szCs w:val="24"/>
        </w:rPr>
        <w:t>BPC1803-004 Revised Site Plan – Chick-Fil-A, 330 Franklin Road, Zoning C-2</w:t>
      </w:r>
    </w:p>
    <w:p w:rsidR="00BB63F2" w:rsidRPr="00F36F8A"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1F7286" w:rsidRPr="0034696E" w:rsidRDefault="001F7286" w:rsidP="0034696E">
      <w:pPr>
        <w:jc w:val="both"/>
        <w:outlineLvl w:val="0"/>
        <w:rPr>
          <w:rFonts w:ascii="Times New Roman" w:hAnsi="Times New Roman"/>
        </w:rPr>
      </w:pPr>
      <w:r w:rsidRPr="0034696E">
        <w:rPr>
          <w:rFonts w:ascii="Times New Roman" w:hAnsi="Times New Roman"/>
        </w:rPr>
        <w:t>Interplan, LLC request</w:t>
      </w:r>
      <w:r w:rsidR="002E2E94">
        <w:rPr>
          <w:rFonts w:ascii="Times New Roman" w:hAnsi="Times New Roman"/>
        </w:rPr>
        <w:t>ed</w:t>
      </w:r>
      <w:r w:rsidRPr="0034696E">
        <w:rPr>
          <w:rFonts w:ascii="Times New Roman" w:hAnsi="Times New Roman"/>
        </w:rPr>
        <w:t xml:space="preserve"> approval of a revised site plan that increase</w:t>
      </w:r>
      <w:r w:rsidR="002E2E94">
        <w:rPr>
          <w:rFonts w:ascii="Times New Roman" w:hAnsi="Times New Roman"/>
        </w:rPr>
        <w:t>d</w:t>
      </w:r>
      <w:r w:rsidRPr="0034696E">
        <w:rPr>
          <w:rFonts w:ascii="Times New Roman" w:hAnsi="Times New Roman"/>
        </w:rPr>
        <w:t xml:space="preserve"> the size of the previously approved order canopy on the south side of the building, and add</w:t>
      </w:r>
      <w:r w:rsidR="002E2E94">
        <w:rPr>
          <w:rFonts w:ascii="Times New Roman" w:hAnsi="Times New Roman"/>
        </w:rPr>
        <w:t>ed</w:t>
      </w:r>
      <w:r w:rsidRPr="0034696E">
        <w:rPr>
          <w:rFonts w:ascii="Times New Roman" w:hAnsi="Times New Roman"/>
        </w:rPr>
        <w:t xml:space="preserve"> a second meal delivery canopy on the north side of the building.  The dimensions of the canopies are outlined below: </w:t>
      </w:r>
    </w:p>
    <w:p w:rsidR="001F7286" w:rsidRPr="00F36F8A" w:rsidRDefault="001F7286" w:rsidP="001F7286">
      <w:pPr>
        <w:jc w:val="both"/>
        <w:rPr>
          <w:rFonts w:ascii="Times New Roman" w:hAnsi="Times New Roman"/>
          <w:i/>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2595"/>
        <w:gridCol w:w="2595"/>
      </w:tblGrid>
      <w:tr w:rsidR="001F7286" w:rsidRPr="00F36F8A" w:rsidTr="00367B4D">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b/>
                <w:bCs/>
                <w:iCs/>
              </w:rPr>
              <w:t>APPROVAL DATE</w:t>
            </w:r>
          </w:p>
        </w:tc>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b/>
                <w:bCs/>
                <w:iCs/>
              </w:rPr>
              <w:t>SOUTH CANOPY</w:t>
            </w:r>
          </w:p>
        </w:tc>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b/>
                <w:bCs/>
                <w:iCs/>
              </w:rPr>
              <w:t>NORTH CANOPY</w:t>
            </w:r>
          </w:p>
        </w:tc>
      </w:tr>
      <w:tr w:rsidR="001F7286" w:rsidRPr="00F36F8A" w:rsidTr="00367B4D">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iCs/>
              </w:rPr>
              <w:t>September 2017</w:t>
            </w:r>
          </w:p>
        </w:tc>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iCs/>
              </w:rPr>
              <w:t>25’10” x 36’ (930 sf)</w:t>
            </w:r>
          </w:p>
        </w:tc>
        <w:tc>
          <w:tcPr>
            <w:tcW w:w="259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1F7286" w:rsidRPr="0034696E" w:rsidRDefault="001F7286" w:rsidP="00367B4D">
            <w:pPr>
              <w:jc w:val="center"/>
              <w:rPr>
                <w:rFonts w:ascii="Times New Roman" w:hAnsi="Times New Roman"/>
              </w:rPr>
            </w:pPr>
          </w:p>
        </w:tc>
      </w:tr>
      <w:tr w:rsidR="001F7286" w:rsidRPr="00F36F8A" w:rsidTr="00367B4D">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iCs/>
              </w:rPr>
              <w:t>April  2018</w:t>
            </w:r>
          </w:p>
        </w:tc>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iCs/>
              </w:rPr>
              <w:t>25’10” x 44’ (1,137 sf)</w:t>
            </w:r>
          </w:p>
        </w:tc>
        <w:tc>
          <w:tcPr>
            <w:tcW w:w="2595" w:type="dxa"/>
            <w:tcBorders>
              <w:top w:val="outset" w:sz="6" w:space="0" w:color="auto"/>
              <w:left w:val="outset" w:sz="6" w:space="0" w:color="auto"/>
              <w:bottom w:val="outset" w:sz="6" w:space="0" w:color="auto"/>
              <w:right w:val="outset" w:sz="6" w:space="0" w:color="auto"/>
            </w:tcBorders>
            <w:vAlign w:val="center"/>
            <w:hideMark/>
          </w:tcPr>
          <w:p w:rsidR="001F7286" w:rsidRPr="0034696E" w:rsidRDefault="001F7286" w:rsidP="00367B4D">
            <w:pPr>
              <w:jc w:val="center"/>
              <w:rPr>
                <w:rFonts w:ascii="Times New Roman" w:hAnsi="Times New Roman"/>
              </w:rPr>
            </w:pPr>
            <w:r w:rsidRPr="0034696E">
              <w:rPr>
                <w:rFonts w:ascii="Times New Roman" w:hAnsi="Times New Roman"/>
                <w:iCs/>
              </w:rPr>
              <w:t>10’ 10” x 58’ (628 sf)</w:t>
            </w:r>
          </w:p>
        </w:tc>
      </w:tr>
    </w:tbl>
    <w:p w:rsidR="001F7286" w:rsidRPr="00F36F8A" w:rsidRDefault="001F7286" w:rsidP="001F7286">
      <w:pPr>
        <w:jc w:val="both"/>
        <w:outlineLvl w:val="0"/>
        <w:rPr>
          <w:rFonts w:ascii="Times New Roman" w:hAnsi="Times New Roman"/>
          <w:i/>
          <w:iCs/>
          <w:color w:val="333333"/>
        </w:rPr>
      </w:pPr>
    </w:p>
    <w:p w:rsidR="001F7286" w:rsidRPr="0034696E" w:rsidRDefault="001F7286" w:rsidP="001F7286">
      <w:pPr>
        <w:jc w:val="both"/>
        <w:outlineLvl w:val="0"/>
        <w:rPr>
          <w:rFonts w:ascii="Times New Roman" w:hAnsi="Times New Roman"/>
        </w:rPr>
      </w:pPr>
      <w:r w:rsidRPr="0034696E">
        <w:rPr>
          <w:rFonts w:ascii="Times New Roman" w:hAnsi="Times New Roman"/>
        </w:rPr>
        <w:t>Per the comments received at the April 3, 2018 Planning Commission meeting, the applicant also propose</w:t>
      </w:r>
      <w:r w:rsidR="002E2E94">
        <w:rPr>
          <w:rFonts w:ascii="Times New Roman" w:hAnsi="Times New Roman"/>
        </w:rPr>
        <w:t>d</w:t>
      </w:r>
      <w:r w:rsidRPr="0034696E">
        <w:rPr>
          <w:rFonts w:ascii="Times New Roman" w:hAnsi="Times New Roman"/>
        </w:rPr>
        <w:t xml:space="preserve"> the following: </w:t>
      </w:r>
    </w:p>
    <w:p w:rsidR="001F7286" w:rsidRPr="00F36F8A" w:rsidRDefault="001F7286" w:rsidP="001F7286">
      <w:pPr>
        <w:jc w:val="both"/>
        <w:outlineLvl w:val="0"/>
        <w:rPr>
          <w:rFonts w:ascii="Times New Roman" w:hAnsi="Times New Roman"/>
          <w:i/>
        </w:rPr>
      </w:pPr>
      <w:r w:rsidRPr="00F36F8A">
        <w:rPr>
          <w:rFonts w:ascii="Times New Roman" w:hAnsi="Times New Roman"/>
        </w:rPr>
        <w:t xml:space="preserve"> </w:t>
      </w:r>
    </w:p>
    <w:p w:rsidR="001F7286" w:rsidRPr="0034696E" w:rsidRDefault="001F7286" w:rsidP="0034696E">
      <w:pPr>
        <w:pStyle w:val="ListParagraph"/>
        <w:numPr>
          <w:ilvl w:val="0"/>
          <w:numId w:val="35"/>
        </w:numPr>
        <w:contextualSpacing/>
        <w:jc w:val="both"/>
        <w:rPr>
          <w:rFonts w:ascii="Times New Roman" w:hAnsi="Times New Roman" w:cs="Times New Roman"/>
        </w:rPr>
      </w:pPr>
      <w:r w:rsidRPr="0034696E">
        <w:rPr>
          <w:rFonts w:ascii="Times New Roman" w:hAnsi="Times New Roman" w:cs="Times New Roman"/>
        </w:rPr>
        <w:t>Reconfiguration of the existing parking area on the north side of the building from 90 degrees to diagonal spaces;</w:t>
      </w:r>
    </w:p>
    <w:p w:rsidR="001F7286" w:rsidRPr="0034696E" w:rsidRDefault="001F7286" w:rsidP="0034696E">
      <w:pPr>
        <w:pStyle w:val="ListParagraph"/>
        <w:numPr>
          <w:ilvl w:val="0"/>
          <w:numId w:val="35"/>
        </w:numPr>
        <w:contextualSpacing/>
        <w:jc w:val="both"/>
        <w:rPr>
          <w:rFonts w:ascii="Times New Roman" w:hAnsi="Times New Roman" w:cs="Times New Roman"/>
        </w:rPr>
      </w:pPr>
      <w:r w:rsidRPr="0034696E">
        <w:rPr>
          <w:rFonts w:ascii="Times New Roman" w:hAnsi="Times New Roman" w:cs="Times New Roman"/>
        </w:rPr>
        <w:t>Adding a crosswalk and necessary signage across the drive in front of the store from the westerly parking area;</w:t>
      </w:r>
    </w:p>
    <w:p w:rsidR="001F7286" w:rsidRPr="0034696E" w:rsidRDefault="001F7286" w:rsidP="0034696E">
      <w:pPr>
        <w:pStyle w:val="ListParagraph"/>
        <w:numPr>
          <w:ilvl w:val="0"/>
          <w:numId w:val="35"/>
        </w:numPr>
        <w:contextualSpacing/>
        <w:jc w:val="both"/>
        <w:rPr>
          <w:rFonts w:ascii="Times New Roman" w:hAnsi="Times New Roman" w:cs="Times New Roman"/>
        </w:rPr>
      </w:pPr>
      <w:r w:rsidRPr="0034696E">
        <w:rPr>
          <w:rFonts w:ascii="Times New Roman" w:hAnsi="Times New Roman" w:cs="Times New Roman"/>
        </w:rPr>
        <w:t>Adding traffic regulatory/informational signage at the NE corner and along the north side of the building instructing customers to maintain their lane, and to watch for other customers exiting the drive-thru line in front of them;</w:t>
      </w:r>
    </w:p>
    <w:p w:rsidR="001F7286" w:rsidRPr="0034696E" w:rsidRDefault="001F7286" w:rsidP="0034696E">
      <w:pPr>
        <w:pStyle w:val="ListParagraph"/>
        <w:numPr>
          <w:ilvl w:val="0"/>
          <w:numId w:val="35"/>
        </w:numPr>
        <w:contextualSpacing/>
        <w:jc w:val="both"/>
        <w:rPr>
          <w:rFonts w:ascii="Times New Roman" w:hAnsi="Times New Roman" w:cs="Times New Roman"/>
        </w:rPr>
      </w:pPr>
      <w:r w:rsidRPr="0034696E">
        <w:rPr>
          <w:rFonts w:ascii="Times New Roman" w:hAnsi="Times New Roman" w:cs="Times New Roman"/>
        </w:rPr>
        <w:t>Adding signage informing customers in the drive-thru lane not to block the crosswalk on the south side of the building;</w:t>
      </w:r>
    </w:p>
    <w:p w:rsidR="001F7286" w:rsidRPr="0034696E" w:rsidRDefault="001F7286" w:rsidP="0034696E">
      <w:pPr>
        <w:pStyle w:val="ListParagraph"/>
        <w:numPr>
          <w:ilvl w:val="0"/>
          <w:numId w:val="35"/>
        </w:numPr>
        <w:contextualSpacing/>
        <w:jc w:val="both"/>
        <w:rPr>
          <w:rFonts w:ascii="Times New Roman" w:hAnsi="Times New Roman" w:cs="Times New Roman"/>
        </w:rPr>
      </w:pPr>
      <w:r w:rsidRPr="0034696E">
        <w:rPr>
          <w:rFonts w:ascii="Times New Roman" w:hAnsi="Times New Roman" w:cs="Times New Roman"/>
        </w:rPr>
        <w:t>Adding a speed bump/hump on the access as it comes into the Chick-Fil-A site from the north to calm traffic, and</w:t>
      </w:r>
    </w:p>
    <w:p w:rsidR="00BB63F2" w:rsidRPr="0034696E" w:rsidRDefault="001F7286" w:rsidP="0034696E">
      <w:pPr>
        <w:pStyle w:val="ListParagraph"/>
        <w:numPr>
          <w:ilvl w:val="0"/>
          <w:numId w:val="35"/>
        </w:numPr>
        <w:contextualSpacing/>
        <w:jc w:val="both"/>
        <w:rPr>
          <w:rFonts w:ascii="Times New Roman" w:hAnsi="Times New Roman" w:cs="Times New Roman"/>
        </w:rPr>
      </w:pPr>
      <w:r w:rsidRPr="0034696E">
        <w:rPr>
          <w:rFonts w:ascii="Times New Roman" w:hAnsi="Times New Roman" w:cs="Times New Roman"/>
        </w:rPr>
        <w:t>Adding signage at the exit from the drive-thru.</w:t>
      </w:r>
    </w:p>
    <w:p w:rsidR="001F7286" w:rsidRPr="00F36F8A" w:rsidRDefault="001F7286" w:rsidP="001F7286">
      <w:pPr>
        <w:jc w:val="both"/>
        <w:outlineLvl w:val="0"/>
        <w:rPr>
          <w:rFonts w:ascii="Times New Roman" w:hAnsi="Times New Roman"/>
          <w:szCs w:val="24"/>
        </w:rPr>
      </w:pPr>
    </w:p>
    <w:p w:rsidR="00244AA7" w:rsidRPr="00F36F8A" w:rsidRDefault="00244AA7" w:rsidP="00244AA7">
      <w:pPr>
        <w:jc w:val="both"/>
        <w:outlineLvl w:val="0"/>
        <w:rPr>
          <w:rFonts w:ascii="Times New Roman" w:hAnsi="Times New Roman"/>
          <w:szCs w:val="24"/>
        </w:rPr>
      </w:pPr>
      <w:r w:rsidRPr="00F36F8A">
        <w:rPr>
          <w:rFonts w:ascii="Times New Roman" w:hAnsi="Times New Roman"/>
          <w:szCs w:val="24"/>
        </w:rPr>
        <w:t xml:space="preserve">Mr. Church moved for approval of the proposed revised </w:t>
      </w:r>
      <w:r w:rsidR="001F7286" w:rsidRPr="00F36F8A">
        <w:rPr>
          <w:rFonts w:ascii="Times New Roman" w:hAnsi="Times New Roman"/>
          <w:szCs w:val="24"/>
        </w:rPr>
        <w:t>site</w:t>
      </w:r>
      <w:r w:rsidRPr="00F36F8A">
        <w:rPr>
          <w:rFonts w:ascii="Times New Roman" w:hAnsi="Times New Roman"/>
          <w:szCs w:val="24"/>
        </w:rPr>
        <w:t xml:space="preserve"> plan subject to the following conditions being met to the satisfaction of staff:</w:t>
      </w:r>
    </w:p>
    <w:p w:rsidR="006E3E21" w:rsidRPr="00F36F8A" w:rsidRDefault="006E3E21" w:rsidP="006E3E21">
      <w:pPr>
        <w:jc w:val="both"/>
        <w:rPr>
          <w:rFonts w:ascii="Times New Roman" w:hAnsi="Times New Roman"/>
          <w:szCs w:val="24"/>
          <w:u w:val="single"/>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lastRenderedPageBreak/>
        <w:t xml:space="preserve">The by-pass lane in the main entrance to the shopping center must be completed before a certificate of completion will be issued for the Chick-Fil-A improvements. </w:t>
      </w:r>
    </w:p>
    <w:p w:rsidR="001F7286" w:rsidRPr="0034696E"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t xml:space="preserve">Additional, removable temporary signage shall be placed at the exit from the drive-thru indicating that right turns only are allowed between the hours of 11:00 am to 2:00 pm and 5:00 pm to 7:00 pm.  </w:t>
      </w:r>
    </w:p>
    <w:p w:rsidR="001F7286" w:rsidRPr="0034696E"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34696E">
        <w:rPr>
          <w:rFonts w:ascii="Times New Roman" w:hAnsi="Times New Roman" w:cs="Times New Roman"/>
        </w:rPr>
        <w:t xml:space="preserve">A site plan shall be vested for a period of three years from the date of the original approval.  </w:t>
      </w:r>
    </w:p>
    <w:p w:rsidR="0034696E" w:rsidRDefault="0034696E"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t>Add the following note to the site plan;</w:t>
      </w:r>
    </w:p>
    <w:p w:rsidR="001F7286" w:rsidRPr="00F36F8A"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contextualSpacing/>
        <w:jc w:val="both"/>
        <w:rPr>
          <w:rFonts w:ascii="Times New Roman" w:hAnsi="Times New Roman" w:cs="Times New Roman"/>
        </w:rPr>
      </w:pPr>
      <w:r w:rsidRPr="0034696E">
        <w:rPr>
          <w:rFonts w:ascii="Times New Roman" w:hAnsi="Times New Roman" w:cs="Times New Roman"/>
        </w:rPr>
        <w:t xml:space="preserve">This site plan is subject to a three 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499788007"/>
          <w:placeholder>
            <w:docPart w:val="ACEF44AB5CED40D29390576339A53DB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34696E">
            <w:rPr>
              <w:rFonts w:ascii="Times New Roman" w:hAnsi="Times New Roman" w:cs="Times New Roman"/>
            </w:rPr>
            <w:t xml:space="preserve">September 5, </w:t>
          </w:r>
        </w:sdtContent>
      </w:sdt>
      <w:r w:rsidRPr="0034696E">
        <w:t xml:space="preserve"> </w:t>
      </w:r>
      <w:sdt>
        <w:sdtPr>
          <w:rPr>
            <w:rFonts w:ascii="Times New Roman" w:hAnsi="Times New Roman" w:cs="Times New Roman"/>
          </w:rPr>
          <w:id w:val="-2052218892"/>
          <w:placeholder>
            <w:docPart w:val="71F4694FB92843FBB66E98300312F2DD"/>
          </w:placeholder>
          <w:comboBox>
            <w:listItem w:displayText="2019" w:value="2019"/>
            <w:listItem w:displayText="2020" w:value="2020"/>
            <w:listItem w:displayText="2021" w:value="2021"/>
            <w:listItem w:displayText="2022" w:value="2022"/>
            <w:listItem w:displayText="2023" w:value="2023"/>
          </w:comboBox>
        </w:sdtPr>
        <w:sdtEndPr/>
        <w:sdtContent>
          <w:r w:rsidRPr="0034696E">
            <w:rPr>
              <w:rFonts w:ascii="Times New Roman" w:hAnsi="Times New Roman" w:cs="Times New Roman"/>
            </w:rPr>
            <w:t>2020</w:t>
          </w:r>
        </w:sdtContent>
      </w:sdt>
      <w:r w:rsidRPr="0034696E">
        <w:t xml:space="preserve">, </w:t>
      </w:r>
      <w:r w:rsidRPr="0034696E">
        <w:rPr>
          <w:rFonts w:ascii="Times New Roman" w:hAnsi="Times New Roman" w:cs="Times New Roman"/>
        </w:rPr>
        <w:t xml:space="preserve">unless extended by the City of Brentwood.  Persons relying on this plan after said date should contact the City of Brentwood to determine if development may continue as depicted on the plan.  </w:t>
      </w:r>
    </w:p>
    <w:p w:rsidR="001F7286" w:rsidRPr="00F36F8A"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34696E">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F7286" w:rsidRPr="0034696E"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34696E">
        <w:rPr>
          <w:rFonts w:ascii="Times New Roman" w:hAnsi="Times New Roman" w:cs="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F7286" w:rsidRPr="0034696E"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34696E">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1F7286" w:rsidRPr="00F36F8A" w:rsidRDefault="001F7286" w:rsidP="0034696E">
      <w:pPr>
        <w:pStyle w:val="ListParagraph"/>
        <w:contextualSpacing/>
        <w:jc w:val="both"/>
        <w:rPr>
          <w:rFonts w:ascii="Times New Roman" w:hAnsi="Times New Roman" w:cs="Times New Roman"/>
        </w:rPr>
      </w:pPr>
    </w:p>
    <w:p w:rsidR="001F7286" w:rsidRPr="00F36F8A"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t>The property owner is responsible for all development fees including water and sewer service and tap fees, building permit fees and Public Works Project Fees.</w:t>
      </w:r>
    </w:p>
    <w:p w:rsidR="001F7286" w:rsidRPr="0034696E"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34696E">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F7286" w:rsidRPr="00F36F8A" w:rsidRDefault="001F7286" w:rsidP="0034696E">
      <w:pPr>
        <w:pStyle w:val="ListParagraph"/>
        <w:contextualSpacing/>
        <w:jc w:val="both"/>
        <w:rPr>
          <w:rFonts w:ascii="Times New Roman" w:hAnsi="Times New Roman" w:cs="Times New Roman"/>
        </w:rPr>
      </w:pPr>
    </w:p>
    <w:p w:rsidR="001F7286" w:rsidRPr="00F36F8A" w:rsidRDefault="001F7286" w:rsidP="0034696E">
      <w:pPr>
        <w:pStyle w:val="ListParagraph"/>
        <w:numPr>
          <w:ilvl w:val="0"/>
          <w:numId w:val="36"/>
        </w:numPr>
        <w:contextualSpacing/>
        <w:jc w:val="both"/>
        <w:rPr>
          <w:rFonts w:ascii="Times New Roman" w:hAnsi="Times New Roman" w:cs="Times New Roman"/>
        </w:rPr>
      </w:pPr>
      <w:r w:rsidRPr="0034696E">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F7286" w:rsidRPr="00F36F8A" w:rsidRDefault="001F7286" w:rsidP="0034696E">
      <w:pPr>
        <w:pStyle w:val="ListParagraph"/>
        <w:contextualSpacing/>
        <w:jc w:val="both"/>
        <w:rPr>
          <w:rFonts w:ascii="Times New Roman" w:hAnsi="Times New Roman" w:cs="Times New Roman"/>
        </w:rPr>
      </w:pPr>
    </w:p>
    <w:p w:rsidR="001F7286" w:rsidRPr="00F36F8A"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F7286" w:rsidRPr="00F36F8A"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t>Development of this project shall comply with all applicable codes and ordinances of the City of Brentwood.</w:t>
      </w:r>
    </w:p>
    <w:p w:rsidR="001F7286" w:rsidRPr="0034696E" w:rsidRDefault="001F7286" w:rsidP="0034696E">
      <w:pPr>
        <w:pStyle w:val="ListParagraph"/>
        <w:contextualSpacing/>
        <w:jc w:val="both"/>
        <w:rPr>
          <w:rFonts w:ascii="Times New Roman" w:hAnsi="Times New Roman" w:cs="Times New Roman"/>
        </w:rPr>
      </w:pPr>
    </w:p>
    <w:p w:rsidR="001F7286" w:rsidRPr="0034696E" w:rsidRDefault="001F7286" w:rsidP="0034696E">
      <w:pPr>
        <w:pStyle w:val="ListParagraph"/>
        <w:numPr>
          <w:ilvl w:val="0"/>
          <w:numId w:val="36"/>
        </w:numPr>
        <w:contextualSpacing/>
        <w:jc w:val="both"/>
        <w:rPr>
          <w:rFonts w:ascii="Times New Roman" w:hAnsi="Times New Roman" w:cs="Times New Roman"/>
        </w:rPr>
      </w:pPr>
      <w:r w:rsidRPr="00F36F8A">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13060499"/>
          <w:placeholder>
            <w:docPart w:val="DCDDAECA5DD642488DB0C21616CAD60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34696E">
            <w:rPr>
              <w:rFonts w:ascii="Times New Roman" w:hAnsi="Times New Roman" w:cs="Times New Roman"/>
            </w:rPr>
            <w:t>May 15, 2018</w:t>
          </w:r>
        </w:sdtContent>
      </w:sdt>
      <w:r w:rsidRPr="0034696E">
        <w:t xml:space="preserve">.  </w:t>
      </w:r>
      <w:r w:rsidRPr="0034696E">
        <w:rPr>
          <w:rFonts w:ascii="Times New Roman" w:hAnsi="Times New Roman" w:cs="Times New Roman"/>
        </w:rPr>
        <w:t>Any</w:t>
      </w:r>
      <w:r w:rsidRPr="00F36F8A">
        <w:rPr>
          <w:rFonts w:ascii="Times New Roman" w:hAnsi="Times New Roman" w:cs="Times New Roman"/>
        </w:rPr>
        <w:t xml:space="preserve"> changes to Planning Commission approved plans and specifications will require staff review and re-approval by the Planning Commission.</w:t>
      </w:r>
    </w:p>
    <w:p w:rsidR="001F7286" w:rsidRPr="00F36F8A" w:rsidRDefault="001F7286" w:rsidP="00474F6C">
      <w:pPr>
        <w:tabs>
          <w:tab w:val="left" w:pos="900"/>
        </w:tabs>
        <w:snapToGrid w:val="0"/>
        <w:contextualSpacing/>
        <w:jc w:val="both"/>
        <w:rPr>
          <w:rFonts w:ascii="Times New Roman" w:hAnsi="Times New Roman"/>
          <w:szCs w:val="24"/>
        </w:rPr>
      </w:pPr>
    </w:p>
    <w:p w:rsidR="00474F6C" w:rsidRPr="00F36F8A" w:rsidRDefault="00244AA7" w:rsidP="00474F6C">
      <w:pPr>
        <w:tabs>
          <w:tab w:val="left" w:pos="900"/>
        </w:tabs>
        <w:snapToGrid w:val="0"/>
        <w:contextualSpacing/>
        <w:jc w:val="both"/>
        <w:rPr>
          <w:rStyle w:val="AGENDA1"/>
          <w:rFonts w:ascii="Times New Roman" w:hAnsi="Times New Roman" w:cs="Times New Roman"/>
          <w:b w:val="0"/>
          <w:i w:val="0"/>
          <w:color w:val="auto"/>
          <w:szCs w:val="24"/>
        </w:rPr>
      </w:pPr>
      <w:r w:rsidRPr="00F36F8A">
        <w:rPr>
          <w:rStyle w:val="AGENDA1"/>
          <w:rFonts w:ascii="Times New Roman" w:hAnsi="Times New Roman" w:cs="Times New Roman"/>
          <w:b w:val="0"/>
          <w:i w:val="0"/>
          <w:color w:val="auto"/>
          <w:szCs w:val="24"/>
        </w:rPr>
        <w:t>Ms. Wells</w:t>
      </w:r>
      <w:r w:rsidR="00474F6C" w:rsidRPr="00F36F8A">
        <w:rPr>
          <w:rStyle w:val="AGENDA1"/>
          <w:rFonts w:ascii="Times New Roman" w:hAnsi="Times New Roman" w:cs="Times New Roman"/>
          <w:b w:val="0"/>
          <w:i w:val="0"/>
          <w:color w:val="auto"/>
          <w:szCs w:val="24"/>
        </w:rPr>
        <w:t xml:space="preserve"> seco</w:t>
      </w:r>
      <w:r w:rsidR="001F7286" w:rsidRPr="00F36F8A">
        <w:rPr>
          <w:rStyle w:val="AGENDA1"/>
          <w:rFonts w:ascii="Times New Roman" w:hAnsi="Times New Roman" w:cs="Times New Roman"/>
          <w:b w:val="0"/>
          <w:i w:val="0"/>
          <w:color w:val="auto"/>
          <w:szCs w:val="24"/>
        </w:rPr>
        <w:t xml:space="preserve">nded; </w:t>
      </w:r>
      <w:r w:rsidR="001F7286" w:rsidRPr="00F36F8A">
        <w:rPr>
          <w:rFonts w:ascii="Times New Roman" w:hAnsi="Times New Roman"/>
          <w:szCs w:val="24"/>
        </w:rPr>
        <w:t>motion passed 7-1 with Mr. Oliver voting no.</w:t>
      </w:r>
    </w:p>
    <w:p w:rsidR="00474F6C" w:rsidRPr="00F36F8A" w:rsidRDefault="00474F6C" w:rsidP="00BB63F2">
      <w:pPr>
        <w:jc w:val="both"/>
        <w:outlineLvl w:val="0"/>
        <w:rPr>
          <w:rFonts w:ascii="Times New Roman" w:hAnsi="Times New Roman"/>
          <w:szCs w:val="24"/>
        </w:rPr>
      </w:pPr>
    </w:p>
    <w:p w:rsidR="00A32625" w:rsidRPr="00F36F8A" w:rsidRDefault="00A32625" w:rsidP="00A32625">
      <w:pPr>
        <w:jc w:val="both"/>
        <w:rPr>
          <w:rFonts w:ascii="Times New Roman" w:hAnsi="Times New Roman"/>
          <w:szCs w:val="24"/>
          <w:u w:val="single"/>
        </w:rPr>
      </w:pPr>
      <w:r w:rsidRPr="00F36F8A">
        <w:rPr>
          <w:rFonts w:ascii="Times New Roman" w:hAnsi="Times New Roman"/>
          <w:szCs w:val="24"/>
          <w:u w:val="single"/>
        </w:rPr>
        <w:t>Comments from Citizens</w:t>
      </w:r>
    </w:p>
    <w:p w:rsidR="00A32625" w:rsidRPr="00F36F8A" w:rsidRDefault="00A32625" w:rsidP="00A32625">
      <w:pPr>
        <w:tabs>
          <w:tab w:val="left" w:pos="900"/>
        </w:tabs>
        <w:contextualSpacing/>
        <w:jc w:val="both"/>
        <w:rPr>
          <w:rFonts w:ascii="Times New Roman" w:hAnsi="Times New Roman"/>
          <w:snapToGrid w:val="0"/>
        </w:rPr>
      </w:pPr>
      <w:r w:rsidRPr="00F36F8A">
        <w:rPr>
          <w:rFonts w:ascii="Times New Roman" w:hAnsi="Times New Roman"/>
          <w:snapToGrid w:val="0"/>
        </w:rPr>
        <w:t>Jason Grant, 1626 Oakhall Drive</w:t>
      </w:r>
    </w:p>
    <w:p w:rsidR="00A32625" w:rsidRPr="00F36F8A" w:rsidRDefault="00A32625" w:rsidP="00BB63F2">
      <w:pPr>
        <w:jc w:val="both"/>
        <w:outlineLvl w:val="0"/>
        <w:rPr>
          <w:rFonts w:ascii="Times New Roman" w:hAnsi="Times New Roman"/>
          <w:szCs w:val="24"/>
        </w:rPr>
      </w:pPr>
    </w:p>
    <w:p w:rsidR="00BB63F2" w:rsidRPr="00F36F8A"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F36F8A">
        <w:rPr>
          <w:rFonts w:ascii="Times New Roman" w:hAnsi="Times New Roman"/>
          <w:b/>
          <w:snapToGrid w:val="0"/>
          <w:szCs w:val="24"/>
        </w:rPr>
        <w:t>Item 4:</w:t>
      </w:r>
      <w:r w:rsidRPr="00F36F8A">
        <w:rPr>
          <w:rFonts w:ascii="Times New Roman" w:hAnsi="Times New Roman"/>
          <w:snapToGrid w:val="0"/>
          <w:szCs w:val="24"/>
        </w:rPr>
        <w:tab/>
      </w:r>
      <w:r w:rsidR="001F7286" w:rsidRPr="00F36F8A">
        <w:rPr>
          <w:rStyle w:val="PageNumber"/>
          <w:rFonts w:ascii="Times New Roman" w:hAnsi="Times New Roman"/>
          <w:b/>
          <w:szCs w:val="24"/>
        </w:rPr>
        <w:t>BPC1803-013 Site Plan – Camp Bow Wow, 1641 Mallory Lane, Zoning C-3</w:t>
      </w:r>
    </w:p>
    <w:p w:rsidR="00BB63F2" w:rsidRPr="00F36F8A"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Energy Land &amp; Infrastructure, LLC request</w:t>
      </w:r>
      <w:r w:rsidR="002E2E94">
        <w:rPr>
          <w:rStyle w:val="AGENDA1"/>
          <w:rFonts w:ascii="Times New Roman" w:hAnsi="Times New Roman" w:cs="Times New Roman"/>
          <w:b w:val="0"/>
          <w:i w:val="0"/>
          <w:color w:val="auto"/>
          <w:szCs w:val="24"/>
        </w:rPr>
        <w:t>ed</w:t>
      </w:r>
      <w:r w:rsidRPr="0034696E">
        <w:rPr>
          <w:rStyle w:val="AGENDA1"/>
          <w:rFonts w:ascii="Times New Roman" w:hAnsi="Times New Roman" w:cs="Times New Roman"/>
          <w:b w:val="0"/>
          <w:i w:val="0"/>
          <w:color w:val="auto"/>
          <w:szCs w:val="24"/>
        </w:rPr>
        <w:t xml:space="preserve"> approval of a site plan for the property located at 1641 Mallory Lane.  The proposal include</w:t>
      </w:r>
      <w:r w:rsidR="002E2E94">
        <w:rPr>
          <w:rStyle w:val="AGENDA1"/>
          <w:rFonts w:ascii="Times New Roman" w:hAnsi="Times New Roman" w:cs="Times New Roman"/>
          <w:b w:val="0"/>
          <w:i w:val="0"/>
          <w:color w:val="auto"/>
          <w:szCs w:val="24"/>
        </w:rPr>
        <w:t>d</w:t>
      </w:r>
      <w:r w:rsidRPr="0034696E">
        <w:rPr>
          <w:rStyle w:val="AGENDA1"/>
          <w:rFonts w:ascii="Times New Roman" w:hAnsi="Times New Roman" w:cs="Times New Roman"/>
          <w:b w:val="0"/>
          <w:i w:val="0"/>
          <w:color w:val="auto"/>
          <w:szCs w:val="24"/>
        </w:rPr>
        <w:t xml:space="preserve"> a dog daycare facility having an area of 10,030 square feet.  Twenty parking spaces passed upon a parking study completed by the applicant.  </w:t>
      </w: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The exterior of the building will be a combination of fiber cement panels, brick, and standing seam metal.  The lot includes an area of approximately 0.88 acres.</w:t>
      </w: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The following table details the various parking requirements, based upon the use of a 10,030 sf building</w:t>
      </w:r>
      <w:r w:rsidR="0034696E">
        <w:rPr>
          <w:rStyle w:val="AGENDA1"/>
          <w:rFonts w:ascii="Times New Roman" w:hAnsi="Times New Roman" w:cs="Times New Roman"/>
          <w:b w:val="0"/>
          <w:i w:val="0"/>
          <w:color w:val="auto"/>
          <w:szCs w:val="24"/>
        </w:rPr>
        <w:t>:</w:t>
      </w:r>
      <w:r w:rsidRPr="0034696E">
        <w:rPr>
          <w:rStyle w:val="AGENDA1"/>
          <w:rFonts w:ascii="Times New Roman" w:hAnsi="Times New Roman" w:cs="Times New Roman"/>
          <w:b w:val="0"/>
          <w:i w:val="0"/>
          <w:color w:val="auto"/>
          <w:szCs w:val="24"/>
        </w:rPr>
        <w:t xml:space="preserve"> </w:t>
      </w:r>
    </w:p>
    <w:p w:rsidR="001F7286" w:rsidRPr="00F36F8A" w:rsidRDefault="001F7286" w:rsidP="001F7286">
      <w:pPr>
        <w:snapToGrid w:val="0"/>
        <w:jc w:val="both"/>
        <w:rPr>
          <w:rStyle w:val="AGENDA1"/>
          <w:rFonts w:ascii="Times New Roman" w:hAnsi="Times New Roman" w:cs="Times New Roman"/>
          <w:b w:val="0"/>
        </w:rPr>
      </w:pPr>
    </w:p>
    <w:tbl>
      <w:tblPr>
        <w:tblStyle w:val="TableGrid"/>
        <w:tblW w:w="0" w:type="auto"/>
        <w:jc w:val="center"/>
        <w:tblLook w:val="04A0" w:firstRow="1" w:lastRow="0" w:firstColumn="1" w:lastColumn="0" w:noHBand="0" w:noVBand="1"/>
      </w:tblPr>
      <w:tblGrid>
        <w:gridCol w:w="2011"/>
        <w:gridCol w:w="1859"/>
        <w:gridCol w:w="1800"/>
      </w:tblGrid>
      <w:tr w:rsidR="001F7286" w:rsidRPr="00F36F8A" w:rsidTr="00367B4D">
        <w:trPr>
          <w:jc w:val="center"/>
        </w:trPr>
        <w:tc>
          <w:tcPr>
            <w:tcW w:w="2011" w:type="dxa"/>
            <w:vAlign w:val="center"/>
          </w:tcPr>
          <w:p w:rsidR="001F7286" w:rsidRPr="002E2E94" w:rsidRDefault="001F7286" w:rsidP="00367B4D">
            <w:pPr>
              <w:snapToGrid w:val="0"/>
              <w:jc w:val="center"/>
              <w:rPr>
                <w:rStyle w:val="AGENDA1"/>
                <w:rFonts w:ascii="Times New Roman" w:hAnsi="Times New Roman" w:cs="Times New Roman"/>
                <w:i w:val="0"/>
                <w:color w:val="auto"/>
              </w:rPr>
            </w:pPr>
            <w:r w:rsidRPr="002E2E94">
              <w:rPr>
                <w:rStyle w:val="AGENDA1"/>
                <w:rFonts w:ascii="Times New Roman" w:hAnsi="Times New Roman" w:cs="Times New Roman"/>
                <w:i w:val="0"/>
                <w:color w:val="auto"/>
              </w:rPr>
              <w:t>USE</w:t>
            </w:r>
          </w:p>
        </w:tc>
        <w:tc>
          <w:tcPr>
            <w:tcW w:w="1859" w:type="dxa"/>
            <w:vAlign w:val="center"/>
          </w:tcPr>
          <w:p w:rsidR="001F7286" w:rsidRPr="002E2E94" w:rsidRDefault="001F7286" w:rsidP="00367B4D">
            <w:pPr>
              <w:snapToGrid w:val="0"/>
              <w:jc w:val="center"/>
              <w:rPr>
                <w:rStyle w:val="AGENDA1"/>
                <w:rFonts w:ascii="Times New Roman" w:hAnsi="Times New Roman" w:cs="Times New Roman"/>
                <w:i w:val="0"/>
                <w:color w:val="auto"/>
              </w:rPr>
            </w:pPr>
            <w:r w:rsidRPr="002E2E94">
              <w:rPr>
                <w:rStyle w:val="AGENDA1"/>
                <w:rFonts w:ascii="Times New Roman" w:hAnsi="Times New Roman" w:cs="Times New Roman"/>
                <w:i w:val="0"/>
                <w:color w:val="auto"/>
              </w:rPr>
              <w:t>RATIO</w:t>
            </w:r>
          </w:p>
        </w:tc>
        <w:tc>
          <w:tcPr>
            <w:tcW w:w="1800" w:type="dxa"/>
          </w:tcPr>
          <w:p w:rsidR="001F7286" w:rsidRPr="002E2E94" w:rsidRDefault="001F7286" w:rsidP="00367B4D">
            <w:pPr>
              <w:snapToGrid w:val="0"/>
              <w:jc w:val="center"/>
              <w:rPr>
                <w:rStyle w:val="AGENDA1"/>
                <w:rFonts w:ascii="Times New Roman" w:hAnsi="Times New Roman" w:cs="Times New Roman"/>
                <w:i w:val="0"/>
                <w:color w:val="auto"/>
              </w:rPr>
            </w:pPr>
            <w:r w:rsidRPr="002E2E94">
              <w:rPr>
                <w:rStyle w:val="AGENDA1"/>
                <w:rFonts w:ascii="Times New Roman" w:hAnsi="Times New Roman" w:cs="Times New Roman"/>
                <w:i w:val="0"/>
                <w:color w:val="auto"/>
              </w:rPr>
              <w:t>PARKING REQ.</w:t>
            </w:r>
          </w:p>
        </w:tc>
      </w:tr>
      <w:tr w:rsidR="001F7286" w:rsidRPr="00F36F8A" w:rsidTr="00367B4D">
        <w:trPr>
          <w:jc w:val="center"/>
        </w:trPr>
        <w:tc>
          <w:tcPr>
            <w:tcW w:w="2011" w:type="dxa"/>
          </w:tcPr>
          <w:p w:rsidR="001F7286" w:rsidRPr="002E2E94" w:rsidRDefault="001F7286" w:rsidP="00367B4D">
            <w:pPr>
              <w:snapToGrid w:val="0"/>
              <w:jc w:val="both"/>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OFFICE</w:t>
            </w:r>
          </w:p>
        </w:tc>
        <w:tc>
          <w:tcPr>
            <w:tcW w:w="1859" w:type="dxa"/>
          </w:tcPr>
          <w:p w:rsidR="001F7286" w:rsidRPr="002E2E94" w:rsidRDefault="001F7286" w:rsidP="00367B4D">
            <w:pPr>
              <w:snapToGrid w:val="0"/>
              <w:jc w:val="center"/>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1 SP/300 SF</w:t>
            </w:r>
          </w:p>
        </w:tc>
        <w:tc>
          <w:tcPr>
            <w:tcW w:w="1800" w:type="dxa"/>
          </w:tcPr>
          <w:p w:rsidR="001F7286" w:rsidRPr="002E2E94" w:rsidRDefault="001F7286" w:rsidP="00367B4D">
            <w:pPr>
              <w:snapToGrid w:val="0"/>
              <w:jc w:val="center"/>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33</w:t>
            </w:r>
          </w:p>
        </w:tc>
      </w:tr>
      <w:tr w:rsidR="001F7286" w:rsidRPr="00F36F8A" w:rsidTr="00367B4D">
        <w:trPr>
          <w:jc w:val="center"/>
        </w:trPr>
        <w:tc>
          <w:tcPr>
            <w:tcW w:w="2011" w:type="dxa"/>
          </w:tcPr>
          <w:p w:rsidR="001F7286" w:rsidRPr="002E2E94" w:rsidRDefault="001F7286" w:rsidP="00367B4D">
            <w:pPr>
              <w:snapToGrid w:val="0"/>
              <w:jc w:val="both"/>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 xml:space="preserve">RETAIL </w:t>
            </w:r>
          </w:p>
        </w:tc>
        <w:tc>
          <w:tcPr>
            <w:tcW w:w="1859" w:type="dxa"/>
          </w:tcPr>
          <w:p w:rsidR="001F7286" w:rsidRPr="002E2E94" w:rsidRDefault="001F7286" w:rsidP="00367B4D">
            <w:pPr>
              <w:snapToGrid w:val="0"/>
              <w:jc w:val="center"/>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1 SP/250 SF</w:t>
            </w:r>
          </w:p>
        </w:tc>
        <w:tc>
          <w:tcPr>
            <w:tcW w:w="1800" w:type="dxa"/>
          </w:tcPr>
          <w:p w:rsidR="001F7286" w:rsidRPr="002E2E94" w:rsidRDefault="001F7286" w:rsidP="00367B4D">
            <w:pPr>
              <w:snapToGrid w:val="0"/>
              <w:jc w:val="center"/>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40</w:t>
            </w:r>
          </w:p>
        </w:tc>
      </w:tr>
      <w:tr w:rsidR="001F7286" w:rsidRPr="00F36F8A" w:rsidTr="00367B4D">
        <w:trPr>
          <w:jc w:val="center"/>
        </w:trPr>
        <w:tc>
          <w:tcPr>
            <w:tcW w:w="2011" w:type="dxa"/>
          </w:tcPr>
          <w:p w:rsidR="001F7286" w:rsidRPr="002E2E94" w:rsidRDefault="001F7286" w:rsidP="00367B4D">
            <w:pPr>
              <w:snapToGrid w:val="0"/>
              <w:jc w:val="both"/>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WAREHOUSE</w:t>
            </w:r>
          </w:p>
        </w:tc>
        <w:tc>
          <w:tcPr>
            <w:tcW w:w="1859" w:type="dxa"/>
          </w:tcPr>
          <w:p w:rsidR="001F7286" w:rsidRPr="002E2E94" w:rsidRDefault="001F7286" w:rsidP="00367B4D">
            <w:pPr>
              <w:snapToGrid w:val="0"/>
              <w:jc w:val="center"/>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1 SP/500 SF</w:t>
            </w:r>
          </w:p>
        </w:tc>
        <w:tc>
          <w:tcPr>
            <w:tcW w:w="1800" w:type="dxa"/>
          </w:tcPr>
          <w:p w:rsidR="001F7286" w:rsidRPr="002E2E94" w:rsidRDefault="001F7286" w:rsidP="00367B4D">
            <w:pPr>
              <w:snapToGrid w:val="0"/>
              <w:jc w:val="center"/>
              <w:rPr>
                <w:rStyle w:val="AGENDA1"/>
                <w:rFonts w:ascii="Times New Roman" w:hAnsi="Times New Roman" w:cs="Times New Roman"/>
                <w:b w:val="0"/>
                <w:i w:val="0"/>
                <w:color w:val="auto"/>
              </w:rPr>
            </w:pPr>
            <w:r w:rsidRPr="002E2E94">
              <w:rPr>
                <w:rStyle w:val="AGENDA1"/>
                <w:rFonts w:ascii="Times New Roman" w:hAnsi="Times New Roman" w:cs="Times New Roman"/>
                <w:b w:val="0"/>
                <w:i w:val="0"/>
                <w:color w:val="auto"/>
              </w:rPr>
              <w:t>20</w:t>
            </w:r>
          </w:p>
        </w:tc>
      </w:tr>
    </w:tbl>
    <w:p w:rsidR="001F7286" w:rsidRPr="00F36F8A" w:rsidRDefault="001F7286" w:rsidP="001F7286">
      <w:pPr>
        <w:snapToGrid w:val="0"/>
        <w:jc w:val="both"/>
        <w:rPr>
          <w:rFonts w:ascii="Times New Roman" w:hAnsi="Times New Roman"/>
          <w:i/>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As part of the review, the Planning Commission w</w:t>
      </w:r>
      <w:r w:rsidR="002E2E94">
        <w:rPr>
          <w:rStyle w:val="AGENDA1"/>
          <w:rFonts w:ascii="Times New Roman" w:hAnsi="Times New Roman" w:cs="Times New Roman"/>
          <w:b w:val="0"/>
          <w:i w:val="0"/>
          <w:color w:val="auto"/>
          <w:szCs w:val="24"/>
        </w:rPr>
        <w:t>as</w:t>
      </w:r>
      <w:r w:rsidRPr="0034696E">
        <w:rPr>
          <w:rStyle w:val="AGENDA1"/>
          <w:rFonts w:ascii="Times New Roman" w:hAnsi="Times New Roman" w:cs="Times New Roman"/>
          <w:b w:val="0"/>
          <w:i w:val="0"/>
          <w:color w:val="auto"/>
          <w:szCs w:val="24"/>
        </w:rPr>
        <w:t xml:space="preserve"> asked to approve the parking study.</w:t>
      </w: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 xml:space="preserve">A synthetic turf outside play area is proposed at the rear of the building.  A nine-foot tall solid vinyl fence surrounds the play area.  </w:t>
      </w: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 xml:space="preserve">The proposed plan provides approximately 33% green space.  </w:t>
      </w: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Staff requested that the applicant conduct a noise study which was conducted at other Camp Bow Wow locations.</w:t>
      </w:r>
    </w:p>
    <w:p w:rsidR="001F7286"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p>
    <w:p w:rsidR="00244AA7" w:rsidRPr="0034696E" w:rsidRDefault="001F7286" w:rsidP="0034696E">
      <w:pPr>
        <w:tabs>
          <w:tab w:val="left" w:pos="900"/>
        </w:tabs>
        <w:snapToGrid w:val="0"/>
        <w:contextualSpacing/>
        <w:jc w:val="both"/>
        <w:rPr>
          <w:rStyle w:val="AGENDA1"/>
          <w:rFonts w:ascii="Times New Roman" w:hAnsi="Times New Roman" w:cs="Times New Roman"/>
          <w:b w:val="0"/>
          <w:i w:val="0"/>
          <w:color w:val="auto"/>
          <w:szCs w:val="24"/>
        </w:rPr>
      </w:pPr>
      <w:r w:rsidRPr="0034696E">
        <w:rPr>
          <w:rStyle w:val="AGENDA1"/>
          <w:rFonts w:ascii="Times New Roman" w:hAnsi="Times New Roman" w:cs="Times New Roman"/>
          <w:b w:val="0"/>
          <w:i w:val="0"/>
          <w:color w:val="auto"/>
          <w:szCs w:val="24"/>
        </w:rPr>
        <w:t>Sewer will be provided by City of Brentwood.  A capacity review is on-going.</w:t>
      </w:r>
    </w:p>
    <w:p w:rsidR="001F7286" w:rsidRPr="00F36F8A" w:rsidRDefault="001F7286" w:rsidP="001F7286">
      <w:pPr>
        <w:jc w:val="both"/>
        <w:outlineLvl w:val="0"/>
        <w:rPr>
          <w:rFonts w:ascii="Times New Roman" w:hAnsi="Times New Roman"/>
          <w:szCs w:val="24"/>
        </w:rPr>
      </w:pPr>
    </w:p>
    <w:p w:rsidR="00244AA7" w:rsidRPr="00F36F8A" w:rsidRDefault="001F7286" w:rsidP="00244AA7">
      <w:pPr>
        <w:jc w:val="both"/>
        <w:outlineLvl w:val="0"/>
        <w:rPr>
          <w:rFonts w:ascii="Times New Roman" w:hAnsi="Times New Roman"/>
          <w:szCs w:val="24"/>
        </w:rPr>
      </w:pPr>
      <w:bookmarkStart w:id="0" w:name="_Hlk510611533"/>
      <w:r w:rsidRPr="00F36F8A">
        <w:rPr>
          <w:rFonts w:ascii="Times New Roman" w:hAnsi="Times New Roman"/>
          <w:szCs w:val="24"/>
        </w:rPr>
        <w:t>Mr. Pippin moved to defer this item to the June 4</w:t>
      </w:r>
      <w:r w:rsidRPr="00F36F8A">
        <w:rPr>
          <w:rFonts w:ascii="Times New Roman" w:hAnsi="Times New Roman"/>
          <w:szCs w:val="24"/>
          <w:vertAlign w:val="superscript"/>
        </w:rPr>
        <w:t>th</w:t>
      </w:r>
      <w:r w:rsidRPr="00F36F8A">
        <w:rPr>
          <w:rFonts w:ascii="Times New Roman" w:hAnsi="Times New Roman"/>
          <w:szCs w:val="24"/>
        </w:rPr>
        <w:t xml:space="preserve"> Planning Commission meeting.</w:t>
      </w:r>
      <w:r w:rsidR="005C3B58" w:rsidRPr="00F36F8A">
        <w:rPr>
          <w:rFonts w:ascii="Times New Roman" w:hAnsi="Times New Roman"/>
          <w:szCs w:val="24"/>
        </w:rPr>
        <w:t xml:space="preserve"> M</w:t>
      </w:r>
      <w:r w:rsidRPr="00F36F8A">
        <w:rPr>
          <w:rFonts w:ascii="Times New Roman" w:hAnsi="Times New Roman"/>
          <w:szCs w:val="24"/>
        </w:rPr>
        <w:t>r</w:t>
      </w:r>
      <w:r w:rsidR="005C3B58" w:rsidRPr="00F36F8A">
        <w:rPr>
          <w:rFonts w:ascii="Times New Roman" w:hAnsi="Times New Roman"/>
          <w:szCs w:val="24"/>
        </w:rPr>
        <w:t xml:space="preserve">. </w:t>
      </w:r>
      <w:r w:rsidRPr="00F36F8A">
        <w:rPr>
          <w:rFonts w:ascii="Times New Roman" w:hAnsi="Times New Roman"/>
          <w:szCs w:val="24"/>
        </w:rPr>
        <w:t>Oliver seconded; motion</w:t>
      </w:r>
      <w:r w:rsidRPr="00F36F8A">
        <w:rPr>
          <w:rStyle w:val="AGENDA1"/>
          <w:rFonts w:ascii="Times New Roman" w:hAnsi="Times New Roman" w:cs="Times New Roman"/>
          <w:b w:val="0"/>
          <w:i w:val="0"/>
          <w:color w:val="auto"/>
          <w:szCs w:val="24"/>
        </w:rPr>
        <w:t xml:space="preserve"> was passed unanimous.</w:t>
      </w:r>
    </w:p>
    <w:p w:rsidR="00244AA7" w:rsidRPr="00F36F8A" w:rsidRDefault="00244AA7" w:rsidP="00244AA7">
      <w:pPr>
        <w:jc w:val="both"/>
        <w:outlineLvl w:val="0"/>
        <w:rPr>
          <w:rFonts w:ascii="Times New Roman" w:hAnsi="Times New Roman"/>
          <w:szCs w:val="24"/>
        </w:rPr>
      </w:pPr>
    </w:p>
    <w:p w:rsidR="00805190" w:rsidRPr="00F36F8A" w:rsidRDefault="00244AA7" w:rsidP="00805190">
      <w:pPr>
        <w:jc w:val="both"/>
        <w:rPr>
          <w:rFonts w:ascii="Times New Roman" w:hAnsi="Times New Roman"/>
          <w:szCs w:val="24"/>
          <w:u w:val="single"/>
        </w:rPr>
      </w:pPr>
      <w:r w:rsidRPr="00F36F8A">
        <w:rPr>
          <w:rFonts w:ascii="Times New Roman" w:hAnsi="Times New Roman"/>
          <w:szCs w:val="24"/>
          <w:u w:val="single"/>
        </w:rPr>
        <w:t>Comments from Citizens</w:t>
      </w:r>
    </w:p>
    <w:p w:rsidR="00244AA7" w:rsidRPr="00F36F8A" w:rsidRDefault="00805190" w:rsidP="00805190">
      <w:pPr>
        <w:jc w:val="both"/>
        <w:rPr>
          <w:rFonts w:ascii="Times New Roman" w:hAnsi="Times New Roman"/>
          <w:szCs w:val="24"/>
          <w:u w:val="single"/>
        </w:rPr>
      </w:pPr>
      <w:r w:rsidRPr="00F36F8A">
        <w:rPr>
          <w:rFonts w:ascii="Times New Roman" w:hAnsi="Times New Roman"/>
          <w:szCs w:val="24"/>
        </w:rPr>
        <w:t>Rob Jett</w:t>
      </w:r>
      <w:r w:rsidR="00244AA7" w:rsidRPr="00F36F8A">
        <w:rPr>
          <w:rFonts w:ascii="Times New Roman" w:hAnsi="Times New Roman"/>
          <w:snapToGrid w:val="0"/>
          <w:szCs w:val="24"/>
        </w:rPr>
        <w:t xml:space="preserve">, </w:t>
      </w:r>
      <w:r w:rsidR="001F7286" w:rsidRPr="00F36F8A">
        <w:rPr>
          <w:rFonts w:ascii="Times New Roman" w:hAnsi="Times New Roman"/>
          <w:snapToGrid w:val="0"/>
          <w:szCs w:val="24"/>
        </w:rPr>
        <w:t>7147 Lakeview Court</w:t>
      </w:r>
    </w:p>
    <w:p w:rsidR="001F7286" w:rsidRPr="00F36F8A" w:rsidRDefault="001F7286" w:rsidP="00244AA7">
      <w:pPr>
        <w:tabs>
          <w:tab w:val="left" w:pos="900"/>
        </w:tabs>
        <w:contextualSpacing/>
        <w:jc w:val="both"/>
        <w:rPr>
          <w:rFonts w:ascii="Times New Roman" w:hAnsi="Times New Roman"/>
          <w:snapToGrid w:val="0"/>
          <w:szCs w:val="24"/>
        </w:rPr>
      </w:pPr>
      <w:r w:rsidRPr="00F36F8A">
        <w:rPr>
          <w:rFonts w:ascii="Times New Roman" w:hAnsi="Times New Roman"/>
          <w:snapToGrid w:val="0"/>
          <w:szCs w:val="24"/>
        </w:rPr>
        <w:t>Tom</w:t>
      </w:r>
      <w:r w:rsidR="00805190" w:rsidRPr="00F36F8A">
        <w:rPr>
          <w:rFonts w:ascii="Times New Roman" w:hAnsi="Times New Roman"/>
          <w:snapToGrid w:val="0"/>
          <w:szCs w:val="24"/>
        </w:rPr>
        <w:t xml:space="preserve"> Yeagley, 7146 Willow Court</w:t>
      </w:r>
    </w:p>
    <w:p w:rsidR="00805190" w:rsidRPr="00F36F8A" w:rsidRDefault="00805190" w:rsidP="00244AA7">
      <w:pPr>
        <w:tabs>
          <w:tab w:val="left" w:pos="900"/>
        </w:tabs>
        <w:contextualSpacing/>
        <w:jc w:val="both"/>
        <w:rPr>
          <w:rFonts w:ascii="Times New Roman" w:hAnsi="Times New Roman"/>
          <w:snapToGrid w:val="0"/>
          <w:szCs w:val="24"/>
        </w:rPr>
      </w:pPr>
      <w:r w:rsidRPr="00F36F8A">
        <w:rPr>
          <w:rFonts w:ascii="Times New Roman" w:hAnsi="Times New Roman"/>
          <w:szCs w:val="24"/>
        </w:rPr>
        <w:t>Andy Elliot</w:t>
      </w:r>
      <w:r w:rsidRPr="00F36F8A">
        <w:rPr>
          <w:rFonts w:ascii="Times New Roman" w:hAnsi="Times New Roman"/>
          <w:snapToGrid w:val="0"/>
          <w:szCs w:val="24"/>
        </w:rPr>
        <w:t>, 7145 Lakeview Court</w:t>
      </w:r>
    </w:p>
    <w:p w:rsidR="00805190" w:rsidRPr="00F36F8A" w:rsidRDefault="00805190" w:rsidP="00244AA7">
      <w:pPr>
        <w:tabs>
          <w:tab w:val="left" w:pos="900"/>
        </w:tabs>
        <w:contextualSpacing/>
        <w:jc w:val="both"/>
        <w:rPr>
          <w:rFonts w:ascii="Times New Roman" w:hAnsi="Times New Roman"/>
          <w:snapToGrid w:val="0"/>
          <w:szCs w:val="24"/>
        </w:rPr>
      </w:pPr>
      <w:r w:rsidRPr="00F36F8A">
        <w:rPr>
          <w:rFonts w:ascii="Times New Roman" w:hAnsi="Times New Roman"/>
          <w:snapToGrid w:val="0"/>
          <w:szCs w:val="24"/>
        </w:rPr>
        <w:t>Gary Geiger, 7150 Willow Court</w:t>
      </w:r>
    </w:p>
    <w:p w:rsidR="00805190" w:rsidRPr="00F36F8A" w:rsidRDefault="00805190" w:rsidP="00244AA7">
      <w:pPr>
        <w:tabs>
          <w:tab w:val="left" w:pos="900"/>
        </w:tabs>
        <w:contextualSpacing/>
        <w:jc w:val="both"/>
        <w:rPr>
          <w:rFonts w:ascii="Times New Roman" w:hAnsi="Times New Roman"/>
          <w:snapToGrid w:val="0"/>
          <w:szCs w:val="24"/>
        </w:rPr>
      </w:pPr>
      <w:r w:rsidRPr="00F36F8A">
        <w:rPr>
          <w:rFonts w:ascii="Times New Roman" w:hAnsi="Times New Roman"/>
          <w:snapToGrid w:val="0"/>
          <w:szCs w:val="24"/>
        </w:rPr>
        <w:t>Eric Hauch, 7051 Willowick Drive</w:t>
      </w:r>
    </w:p>
    <w:p w:rsidR="00805190" w:rsidRPr="00F36F8A" w:rsidRDefault="00805190" w:rsidP="00244AA7">
      <w:pPr>
        <w:tabs>
          <w:tab w:val="left" w:pos="900"/>
        </w:tabs>
        <w:contextualSpacing/>
        <w:jc w:val="both"/>
        <w:rPr>
          <w:rFonts w:ascii="Times New Roman" w:hAnsi="Times New Roman"/>
          <w:snapToGrid w:val="0"/>
          <w:szCs w:val="24"/>
        </w:rPr>
      </w:pPr>
      <w:r w:rsidRPr="00F36F8A">
        <w:rPr>
          <w:rFonts w:ascii="Times New Roman" w:hAnsi="Times New Roman"/>
          <w:snapToGrid w:val="0"/>
          <w:szCs w:val="24"/>
        </w:rPr>
        <w:t>Harriet Hauch, 7051 Willowick Drive</w:t>
      </w:r>
    </w:p>
    <w:p w:rsidR="00367B4D" w:rsidRPr="00F36F8A" w:rsidRDefault="00367B4D" w:rsidP="00244AA7">
      <w:pPr>
        <w:tabs>
          <w:tab w:val="left" w:pos="900"/>
        </w:tabs>
        <w:contextualSpacing/>
        <w:jc w:val="both"/>
        <w:rPr>
          <w:rFonts w:ascii="Times New Roman" w:hAnsi="Times New Roman"/>
          <w:snapToGrid w:val="0"/>
          <w:szCs w:val="24"/>
        </w:rPr>
      </w:pPr>
      <w:r w:rsidRPr="00F36F8A">
        <w:rPr>
          <w:rFonts w:ascii="Times New Roman" w:hAnsi="Times New Roman"/>
          <w:snapToGrid w:val="0"/>
          <w:szCs w:val="24"/>
        </w:rPr>
        <w:t>Peggy Sherick, 9422 Darby Court</w:t>
      </w:r>
    </w:p>
    <w:p w:rsidR="00367B4D" w:rsidRPr="00F36F8A" w:rsidRDefault="00367B4D" w:rsidP="00244AA7">
      <w:pPr>
        <w:tabs>
          <w:tab w:val="left" w:pos="900"/>
        </w:tabs>
        <w:contextualSpacing/>
        <w:jc w:val="both"/>
        <w:rPr>
          <w:rFonts w:ascii="Times New Roman" w:hAnsi="Times New Roman"/>
          <w:snapToGrid w:val="0"/>
          <w:szCs w:val="24"/>
        </w:rPr>
      </w:pPr>
      <w:r w:rsidRPr="00F36F8A">
        <w:rPr>
          <w:rFonts w:ascii="Times New Roman" w:hAnsi="Times New Roman"/>
          <w:snapToGrid w:val="0"/>
          <w:szCs w:val="24"/>
        </w:rPr>
        <w:t>Charlotte Duncan, 7029 Reed Ct</w:t>
      </w:r>
    </w:p>
    <w:p w:rsidR="00244AA7" w:rsidRPr="00F36F8A" w:rsidRDefault="00244AA7" w:rsidP="00BB63F2">
      <w:pPr>
        <w:tabs>
          <w:tab w:val="left" w:pos="900"/>
        </w:tabs>
        <w:snapToGrid w:val="0"/>
        <w:contextualSpacing/>
        <w:jc w:val="both"/>
        <w:rPr>
          <w:rStyle w:val="AGENDA1"/>
          <w:rFonts w:ascii="Times New Roman" w:hAnsi="Times New Roman" w:cs="Times New Roman"/>
          <w:b w:val="0"/>
          <w:i w:val="0"/>
          <w:color w:val="auto"/>
          <w:szCs w:val="24"/>
        </w:rPr>
      </w:pPr>
    </w:p>
    <w:bookmarkEnd w:id="0"/>
    <w:p w:rsidR="00A374C6" w:rsidRPr="00F36F8A" w:rsidRDefault="00DB7785" w:rsidP="00A374C6">
      <w:pPr>
        <w:pStyle w:val="Heading1"/>
        <w:rPr>
          <w:rFonts w:ascii="Times New Roman" w:hAnsi="Times New Roman"/>
          <w:szCs w:val="24"/>
        </w:rPr>
      </w:pPr>
      <w:r w:rsidRPr="00F36F8A">
        <w:rPr>
          <w:rFonts w:ascii="Times New Roman" w:hAnsi="Times New Roman"/>
          <w:szCs w:val="24"/>
        </w:rPr>
        <w:t>O</w:t>
      </w:r>
      <w:r w:rsidR="00E40684" w:rsidRPr="00F36F8A">
        <w:rPr>
          <w:rFonts w:ascii="Times New Roman" w:hAnsi="Times New Roman"/>
          <w:szCs w:val="24"/>
        </w:rPr>
        <w:t>THER BUSINESS</w:t>
      </w:r>
    </w:p>
    <w:p w:rsidR="00760FAA" w:rsidRPr="00F36F8A" w:rsidRDefault="00760FAA" w:rsidP="00760FAA">
      <w:pPr>
        <w:pStyle w:val="ListParagraph"/>
        <w:snapToGrid w:val="0"/>
        <w:contextualSpacing/>
        <w:jc w:val="both"/>
        <w:rPr>
          <w:rFonts w:ascii="Times New Roman" w:hAnsi="Times New Roman" w:cs="Times New Roman"/>
        </w:rPr>
      </w:pPr>
    </w:p>
    <w:p w:rsidR="00640EF8" w:rsidRPr="00F36F8A" w:rsidRDefault="00640EF8" w:rsidP="00640EF8">
      <w:pPr>
        <w:jc w:val="both"/>
        <w:rPr>
          <w:rFonts w:ascii="Times New Roman" w:hAnsi="Times New Roman"/>
          <w:b/>
          <w:szCs w:val="24"/>
          <w:u w:val="single"/>
        </w:rPr>
      </w:pPr>
      <w:r w:rsidRPr="00F36F8A">
        <w:rPr>
          <w:rFonts w:ascii="Times New Roman" w:hAnsi="Times New Roman"/>
          <w:b/>
          <w:szCs w:val="24"/>
          <w:u w:val="single"/>
        </w:rPr>
        <w:t>Monthly Security Report</w:t>
      </w:r>
    </w:p>
    <w:p w:rsidR="00640EF8" w:rsidRPr="00F36F8A" w:rsidRDefault="00640EF8" w:rsidP="00640EF8">
      <w:pPr>
        <w:jc w:val="both"/>
        <w:rPr>
          <w:rFonts w:ascii="Times New Roman" w:hAnsi="Times New Roman"/>
          <w:szCs w:val="24"/>
        </w:rPr>
      </w:pPr>
    </w:p>
    <w:p w:rsidR="00640EF8" w:rsidRPr="00F36F8A" w:rsidRDefault="00640EF8" w:rsidP="00640EF8">
      <w:pPr>
        <w:jc w:val="both"/>
        <w:rPr>
          <w:rFonts w:ascii="Times New Roman" w:hAnsi="Times New Roman"/>
          <w:szCs w:val="24"/>
        </w:rPr>
      </w:pPr>
      <w:r w:rsidRPr="00F36F8A">
        <w:rPr>
          <w:rFonts w:ascii="Times New Roman" w:hAnsi="Times New Roman"/>
          <w:szCs w:val="24"/>
        </w:rPr>
        <w:t xml:space="preserve">Mr. </w:t>
      </w:r>
      <w:r w:rsidR="00A16B09" w:rsidRPr="00F36F8A">
        <w:rPr>
          <w:rFonts w:ascii="Times New Roman" w:hAnsi="Times New Roman"/>
          <w:szCs w:val="24"/>
        </w:rPr>
        <w:t>Church</w:t>
      </w:r>
      <w:r w:rsidR="006E3E21" w:rsidRPr="00F36F8A">
        <w:rPr>
          <w:rFonts w:ascii="Times New Roman" w:hAnsi="Times New Roman"/>
          <w:szCs w:val="24"/>
        </w:rPr>
        <w:t xml:space="preserve"> </w:t>
      </w:r>
      <w:r w:rsidRPr="00F36F8A">
        <w:rPr>
          <w:rFonts w:ascii="Times New Roman" w:hAnsi="Times New Roman"/>
          <w:szCs w:val="24"/>
        </w:rPr>
        <w:t>moved for approval of the monthly security report; seconded by</w:t>
      </w:r>
      <w:r w:rsidR="00F12DB5" w:rsidRPr="00F36F8A">
        <w:rPr>
          <w:rFonts w:ascii="Times New Roman" w:hAnsi="Times New Roman"/>
          <w:szCs w:val="24"/>
        </w:rPr>
        <w:t xml:space="preserve"> </w:t>
      </w:r>
      <w:r w:rsidR="00A16B09" w:rsidRPr="00F36F8A">
        <w:rPr>
          <w:rFonts w:ascii="Times New Roman" w:hAnsi="Times New Roman"/>
          <w:szCs w:val="24"/>
        </w:rPr>
        <w:t>Ms. Wells</w:t>
      </w:r>
      <w:r w:rsidRPr="00F36F8A">
        <w:rPr>
          <w:rFonts w:ascii="Times New Roman" w:hAnsi="Times New Roman"/>
          <w:szCs w:val="24"/>
        </w:rPr>
        <w:t xml:space="preserve">.   Approval was unanimous. </w:t>
      </w:r>
    </w:p>
    <w:p w:rsidR="00640EF8" w:rsidRPr="00F36F8A" w:rsidRDefault="00640EF8" w:rsidP="00640EF8">
      <w:pPr>
        <w:jc w:val="both"/>
        <w:rPr>
          <w:rFonts w:ascii="Times New Roman" w:hAnsi="Times New Roman"/>
          <w:szCs w:val="24"/>
        </w:rPr>
      </w:pPr>
    </w:p>
    <w:p w:rsidR="00640EF8" w:rsidRPr="00F36F8A" w:rsidRDefault="00640EF8" w:rsidP="00640EF8">
      <w:pPr>
        <w:pStyle w:val="Heading1"/>
        <w:rPr>
          <w:rFonts w:ascii="Times New Roman" w:hAnsi="Times New Roman"/>
          <w:szCs w:val="24"/>
        </w:rPr>
      </w:pPr>
      <w:r w:rsidRPr="00F36F8A">
        <w:rPr>
          <w:rFonts w:ascii="Times New Roman" w:hAnsi="Times New Roman"/>
          <w:szCs w:val="24"/>
        </w:rPr>
        <w:t>ADMINISTRATIVE INFORMATION</w:t>
      </w:r>
    </w:p>
    <w:p w:rsidR="00640EF8" w:rsidRPr="00F36F8A" w:rsidRDefault="00640EF8" w:rsidP="00640EF8">
      <w:pPr>
        <w:jc w:val="both"/>
        <w:rPr>
          <w:rFonts w:ascii="Times New Roman" w:hAnsi="Times New Roman"/>
          <w:szCs w:val="24"/>
        </w:rPr>
      </w:pPr>
    </w:p>
    <w:p w:rsidR="00640EF8" w:rsidRPr="00F36F8A" w:rsidRDefault="00640EF8" w:rsidP="00640EF8">
      <w:pPr>
        <w:jc w:val="both"/>
        <w:rPr>
          <w:rFonts w:ascii="Times New Roman" w:hAnsi="Times New Roman"/>
          <w:szCs w:val="24"/>
        </w:rPr>
      </w:pPr>
      <w:r w:rsidRPr="00F36F8A">
        <w:rPr>
          <w:rFonts w:ascii="Times New Roman" w:hAnsi="Times New Roman"/>
          <w:szCs w:val="24"/>
        </w:rPr>
        <w:t>The Planning and Codes monthly report was distributed to the Commissioners.</w:t>
      </w:r>
    </w:p>
    <w:p w:rsidR="00640EF8" w:rsidRPr="00F36F8A" w:rsidRDefault="00640EF8" w:rsidP="00640EF8">
      <w:pPr>
        <w:jc w:val="both"/>
        <w:rPr>
          <w:rFonts w:ascii="Times New Roman" w:hAnsi="Times New Roman"/>
          <w:szCs w:val="24"/>
        </w:rPr>
      </w:pPr>
    </w:p>
    <w:p w:rsidR="00640EF8" w:rsidRPr="00F36F8A" w:rsidRDefault="00640EF8" w:rsidP="00640EF8">
      <w:pPr>
        <w:jc w:val="both"/>
        <w:rPr>
          <w:rFonts w:ascii="Times New Roman" w:hAnsi="Times New Roman"/>
          <w:szCs w:val="24"/>
        </w:rPr>
      </w:pPr>
      <w:r w:rsidRPr="00F36F8A">
        <w:rPr>
          <w:rFonts w:ascii="Times New Roman" w:hAnsi="Times New Roman"/>
          <w:szCs w:val="24"/>
        </w:rPr>
        <w:t xml:space="preserve">The </w:t>
      </w:r>
      <w:r w:rsidR="00A16B09" w:rsidRPr="00F36F8A">
        <w:rPr>
          <w:rFonts w:ascii="Times New Roman" w:hAnsi="Times New Roman"/>
          <w:szCs w:val="24"/>
        </w:rPr>
        <w:t>May</w:t>
      </w:r>
      <w:r w:rsidRPr="00F36F8A">
        <w:rPr>
          <w:rFonts w:ascii="Times New Roman" w:hAnsi="Times New Roman"/>
          <w:szCs w:val="24"/>
        </w:rPr>
        <w:t xml:space="preserve"> calendar was distributed.</w:t>
      </w:r>
    </w:p>
    <w:p w:rsidR="004E6F6C" w:rsidRPr="00F36F8A" w:rsidRDefault="004E6F6C" w:rsidP="0014004E">
      <w:pPr>
        <w:jc w:val="both"/>
        <w:rPr>
          <w:rFonts w:ascii="Times New Roman" w:hAnsi="Times New Roman"/>
          <w:szCs w:val="24"/>
        </w:rPr>
      </w:pPr>
    </w:p>
    <w:p w:rsidR="00E40684" w:rsidRPr="00F36F8A" w:rsidRDefault="00E40684" w:rsidP="0014004E">
      <w:pPr>
        <w:jc w:val="both"/>
        <w:rPr>
          <w:rFonts w:ascii="Times New Roman" w:hAnsi="Times New Roman"/>
          <w:szCs w:val="24"/>
        </w:rPr>
      </w:pPr>
      <w:r w:rsidRPr="00F36F8A">
        <w:rPr>
          <w:rFonts w:ascii="Times New Roman" w:hAnsi="Times New Roman"/>
          <w:szCs w:val="24"/>
        </w:rPr>
        <w:t>Being no f</w:t>
      </w:r>
      <w:r w:rsidR="00B63B37" w:rsidRPr="00F36F8A">
        <w:rPr>
          <w:rFonts w:ascii="Times New Roman" w:hAnsi="Times New Roman"/>
          <w:szCs w:val="24"/>
        </w:rPr>
        <w:t>urther business, the meeting</w:t>
      </w:r>
      <w:r w:rsidR="00702A49" w:rsidRPr="00F36F8A">
        <w:rPr>
          <w:rFonts w:ascii="Times New Roman" w:hAnsi="Times New Roman"/>
          <w:szCs w:val="24"/>
        </w:rPr>
        <w:t xml:space="preserve"> </w:t>
      </w:r>
      <w:r w:rsidR="00D13140" w:rsidRPr="00F36F8A">
        <w:rPr>
          <w:rFonts w:ascii="Times New Roman" w:hAnsi="Times New Roman"/>
          <w:szCs w:val="24"/>
        </w:rPr>
        <w:t>adjourned</w:t>
      </w:r>
      <w:r w:rsidR="00E357D9" w:rsidRPr="00F36F8A">
        <w:rPr>
          <w:rFonts w:ascii="Times New Roman" w:hAnsi="Times New Roman"/>
          <w:szCs w:val="24"/>
        </w:rPr>
        <w:t xml:space="preserve"> at </w:t>
      </w:r>
      <w:r w:rsidR="006E3E21" w:rsidRPr="00F36F8A">
        <w:rPr>
          <w:rFonts w:ascii="Times New Roman" w:hAnsi="Times New Roman"/>
          <w:szCs w:val="24"/>
        </w:rPr>
        <w:t>8</w:t>
      </w:r>
      <w:r w:rsidR="00BC3463" w:rsidRPr="00F36F8A">
        <w:rPr>
          <w:rFonts w:ascii="Times New Roman" w:hAnsi="Times New Roman"/>
          <w:szCs w:val="24"/>
        </w:rPr>
        <w:t>:</w:t>
      </w:r>
      <w:r w:rsidR="00A16B09" w:rsidRPr="00F36F8A">
        <w:rPr>
          <w:rFonts w:ascii="Times New Roman" w:hAnsi="Times New Roman"/>
          <w:szCs w:val="24"/>
        </w:rPr>
        <w:t>47</w:t>
      </w:r>
      <w:r w:rsidR="00E357D9" w:rsidRPr="00F36F8A">
        <w:rPr>
          <w:rFonts w:ascii="Times New Roman" w:hAnsi="Times New Roman"/>
          <w:szCs w:val="24"/>
        </w:rPr>
        <w:t xml:space="preserve"> pm.</w:t>
      </w:r>
    </w:p>
    <w:p w:rsidR="00E40684" w:rsidRPr="00F36F8A" w:rsidRDefault="00E40684" w:rsidP="0014004E">
      <w:pPr>
        <w:jc w:val="both"/>
        <w:rPr>
          <w:rFonts w:ascii="Times New Roman" w:hAnsi="Times New Roman"/>
          <w:szCs w:val="24"/>
        </w:rPr>
      </w:pPr>
    </w:p>
    <w:p w:rsidR="006066F8" w:rsidRPr="00F36F8A" w:rsidRDefault="00C221B5" w:rsidP="0014004E">
      <w:pPr>
        <w:jc w:val="both"/>
        <w:rPr>
          <w:rFonts w:ascii="Times New Roman" w:hAnsi="Times New Roman"/>
          <w:szCs w:val="24"/>
        </w:rPr>
      </w:pPr>
      <w:r w:rsidRPr="00F36F8A">
        <w:rPr>
          <w:rFonts w:ascii="Times New Roman" w:hAnsi="Times New Roman"/>
          <w:szCs w:val="24"/>
        </w:rPr>
        <w:t>APPROVED</w:t>
      </w:r>
      <w:r w:rsidR="000D13B1">
        <w:rPr>
          <w:rFonts w:ascii="Times New Roman" w:hAnsi="Times New Roman"/>
          <w:szCs w:val="24"/>
        </w:rPr>
        <w:t>:  JUNE 4, 2018</w:t>
      </w:r>
      <w:bookmarkStart w:id="1" w:name="_GoBack"/>
      <w:bookmarkEnd w:id="1"/>
      <w:r w:rsidR="00DF0A44" w:rsidRPr="00F36F8A">
        <w:rPr>
          <w:rFonts w:ascii="Times New Roman" w:hAnsi="Times New Roman"/>
          <w:szCs w:val="24"/>
        </w:rPr>
        <w:tab/>
      </w:r>
      <w:r w:rsidR="00701B27" w:rsidRPr="00F36F8A">
        <w:rPr>
          <w:rFonts w:ascii="Times New Roman" w:hAnsi="Times New Roman"/>
          <w:szCs w:val="24"/>
        </w:rPr>
        <w:tab/>
      </w:r>
      <w:r w:rsidR="00701B27" w:rsidRPr="00F36F8A">
        <w:rPr>
          <w:rFonts w:ascii="Times New Roman" w:hAnsi="Times New Roman"/>
          <w:szCs w:val="24"/>
        </w:rPr>
        <w:tab/>
      </w:r>
      <w:r w:rsidR="00640EF8" w:rsidRPr="0034696E">
        <w:rPr>
          <w:rFonts w:ascii="Lucida Handwriting" w:hAnsi="Lucida Handwriting"/>
          <w:sz w:val="32"/>
          <w:szCs w:val="24"/>
          <w:u w:val="single"/>
        </w:rPr>
        <w:t>Holly Earls</w:t>
      </w:r>
      <w:r w:rsidR="00DF0A44" w:rsidRPr="00F36F8A">
        <w:rPr>
          <w:rFonts w:ascii="Times New Roman" w:hAnsi="Times New Roman"/>
          <w:szCs w:val="24"/>
          <w:u w:val="single"/>
        </w:rPr>
        <w:tab/>
      </w:r>
      <w:r w:rsidR="00DF0A44" w:rsidRPr="00F36F8A">
        <w:rPr>
          <w:rFonts w:ascii="Times New Roman" w:hAnsi="Times New Roman"/>
          <w:szCs w:val="24"/>
        </w:rPr>
        <w:tab/>
      </w:r>
      <w:r w:rsidR="00DF0A44" w:rsidRPr="00F36F8A">
        <w:rPr>
          <w:rFonts w:ascii="Times New Roman" w:hAnsi="Times New Roman"/>
          <w:szCs w:val="24"/>
        </w:rPr>
        <w:tab/>
      </w:r>
      <w:r w:rsidR="00DF0A44" w:rsidRPr="00F36F8A">
        <w:rPr>
          <w:rFonts w:ascii="Times New Roman" w:hAnsi="Times New Roman"/>
          <w:szCs w:val="24"/>
        </w:rPr>
        <w:tab/>
      </w:r>
      <w:r w:rsidR="00640EF8" w:rsidRPr="00F36F8A">
        <w:rPr>
          <w:rFonts w:ascii="Times New Roman" w:hAnsi="Times New Roman"/>
          <w:szCs w:val="24"/>
        </w:rPr>
        <w:tab/>
      </w:r>
      <w:r w:rsidR="00640EF8" w:rsidRPr="00F36F8A">
        <w:rPr>
          <w:rFonts w:ascii="Times New Roman" w:hAnsi="Times New Roman"/>
          <w:szCs w:val="24"/>
        </w:rPr>
        <w:tab/>
      </w:r>
      <w:r w:rsidR="00DF0A44" w:rsidRPr="00F36F8A">
        <w:rPr>
          <w:rFonts w:ascii="Times New Roman" w:hAnsi="Times New Roman"/>
          <w:szCs w:val="24"/>
        </w:rPr>
        <w:tab/>
      </w:r>
      <w:r w:rsidR="00DF0A44" w:rsidRPr="00F36F8A">
        <w:rPr>
          <w:rFonts w:ascii="Times New Roman" w:hAnsi="Times New Roman"/>
          <w:szCs w:val="24"/>
        </w:rPr>
        <w:tab/>
      </w:r>
      <w:r w:rsidR="00DF0A44" w:rsidRPr="00F36F8A">
        <w:rPr>
          <w:rFonts w:ascii="Times New Roman" w:hAnsi="Times New Roman"/>
          <w:szCs w:val="24"/>
        </w:rPr>
        <w:tab/>
      </w:r>
      <w:r w:rsidR="00DF0A44" w:rsidRPr="00F36F8A">
        <w:rPr>
          <w:rFonts w:ascii="Times New Roman" w:hAnsi="Times New Roman"/>
          <w:szCs w:val="24"/>
        </w:rPr>
        <w:tab/>
      </w:r>
      <w:r w:rsidR="001F4237" w:rsidRPr="00F36F8A">
        <w:rPr>
          <w:rFonts w:ascii="Times New Roman" w:hAnsi="Times New Roman"/>
          <w:szCs w:val="24"/>
        </w:rPr>
        <w:tab/>
      </w:r>
      <w:r w:rsidR="00640EF8" w:rsidRPr="00F36F8A">
        <w:rPr>
          <w:rFonts w:ascii="Times New Roman" w:hAnsi="Times New Roman"/>
          <w:szCs w:val="24"/>
        </w:rPr>
        <w:t>Holly Earls</w:t>
      </w:r>
      <w:r w:rsidR="00DF0A44" w:rsidRPr="00F36F8A">
        <w:rPr>
          <w:rFonts w:ascii="Times New Roman" w:hAnsi="Times New Roman"/>
          <w:szCs w:val="24"/>
        </w:rPr>
        <w:t>, City Recorder</w:t>
      </w:r>
    </w:p>
    <w:sectPr w:rsidR="006066F8" w:rsidRPr="00F36F8A"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4D" w:rsidRPr="00643A25" w:rsidRDefault="00367B4D">
      <w:pPr>
        <w:rPr>
          <w:sz w:val="16"/>
          <w:szCs w:val="16"/>
        </w:rPr>
      </w:pPr>
      <w:r w:rsidRPr="00643A25">
        <w:rPr>
          <w:sz w:val="16"/>
          <w:szCs w:val="16"/>
        </w:rPr>
        <w:separator/>
      </w:r>
    </w:p>
  </w:endnote>
  <w:endnote w:type="continuationSeparator" w:id="0">
    <w:p w:rsidR="00367B4D" w:rsidRPr="00643A25" w:rsidRDefault="00367B4D">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367B4D" w:rsidRDefault="00367B4D">
        <w:pPr>
          <w:pStyle w:val="Footer"/>
          <w:jc w:val="right"/>
        </w:pPr>
        <w:r>
          <w:fldChar w:fldCharType="begin"/>
        </w:r>
        <w:r>
          <w:instrText xml:space="preserve"> PAGE   \* MERGEFORMAT </w:instrText>
        </w:r>
        <w:r>
          <w:fldChar w:fldCharType="separate"/>
        </w:r>
        <w:r w:rsidR="000D13B1">
          <w:rPr>
            <w:noProof/>
          </w:rPr>
          <w:t>24</w:t>
        </w:r>
        <w:r>
          <w:rPr>
            <w:noProof/>
          </w:rPr>
          <w:fldChar w:fldCharType="end"/>
        </w:r>
      </w:p>
    </w:sdtContent>
  </w:sdt>
  <w:p w:rsidR="00367B4D" w:rsidRDefault="00367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4D" w:rsidRPr="00643A25" w:rsidRDefault="00367B4D">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367B4D" w:rsidRPr="00643A25" w:rsidRDefault="00367B4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4D" w:rsidRPr="00643A25" w:rsidRDefault="00367B4D">
      <w:pPr>
        <w:rPr>
          <w:sz w:val="16"/>
          <w:szCs w:val="16"/>
        </w:rPr>
      </w:pPr>
      <w:r w:rsidRPr="00643A25">
        <w:rPr>
          <w:sz w:val="16"/>
          <w:szCs w:val="16"/>
        </w:rPr>
        <w:separator/>
      </w:r>
    </w:p>
  </w:footnote>
  <w:footnote w:type="continuationSeparator" w:id="0">
    <w:p w:rsidR="00367B4D" w:rsidRPr="00643A25" w:rsidRDefault="00367B4D">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367B4D" w:rsidRPr="005C7287" w:rsidRDefault="00367B4D">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367B4D" w:rsidRDefault="00367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4D" w:rsidRPr="00CE6C77" w:rsidRDefault="00367B4D">
    <w:pPr>
      <w:pStyle w:val="Header"/>
      <w:jc w:val="center"/>
      <w:rPr>
        <w:sz w:val="40"/>
        <w:szCs w:val="40"/>
      </w:rPr>
    </w:pPr>
  </w:p>
  <w:p w:rsidR="00367B4D" w:rsidRDefault="00367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90553"/>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26F"/>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0774"/>
    <w:multiLevelType w:val="hybridMultilevel"/>
    <w:tmpl w:val="44F4BF4E"/>
    <w:lvl w:ilvl="0" w:tplc="A034738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7EE0"/>
    <w:multiLevelType w:val="hybridMultilevel"/>
    <w:tmpl w:val="501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61C99"/>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171"/>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5944"/>
    <w:multiLevelType w:val="hybridMultilevel"/>
    <w:tmpl w:val="501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01DD1"/>
    <w:multiLevelType w:val="hybridMultilevel"/>
    <w:tmpl w:val="EE248D42"/>
    <w:lvl w:ilvl="0" w:tplc="89589E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68D"/>
    <w:multiLevelType w:val="hybridMultilevel"/>
    <w:tmpl w:val="501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10226"/>
    <w:multiLevelType w:val="hybridMultilevel"/>
    <w:tmpl w:val="20CEF3D0"/>
    <w:lvl w:ilvl="0" w:tplc="0324E6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E5B38"/>
    <w:multiLevelType w:val="hybridMultilevel"/>
    <w:tmpl w:val="8AF079C4"/>
    <w:lvl w:ilvl="0" w:tplc="E176182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147DA"/>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90569"/>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E621F"/>
    <w:multiLevelType w:val="hybridMultilevel"/>
    <w:tmpl w:val="DBDAD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02532"/>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63663"/>
    <w:multiLevelType w:val="hybridMultilevel"/>
    <w:tmpl w:val="50ECD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E5E3D"/>
    <w:multiLevelType w:val="hybridMultilevel"/>
    <w:tmpl w:val="204E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A6B29"/>
    <w:multiLevelType w:val="hybridMultilevel"/>
    <w:tmpl w:val="847AB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13D20"/>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B2554"/>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91123"/>
    <w:multiLevelType w:val="hybridMultilevel"/>
    <w:tmpl w:val="CAB2B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45DB8"/>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D35DC"/>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11781"/>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C4BD2"/>
    <w:multiLevelType w:val="hybridMultilevel"/>
    <w:tmpl w:val="CAB2B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83BAB"/>
    <w:multiLevelType w:val="hybridMultilevel"/>
    <w:tmpl w:val="A3F45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72AB8"/>
    <w:multiLevelType w:val="hybridMultilevel"/>
    <w:tmpl w:val="BFC6B182"/>
    <w:lvl w:ilvl="0" w:tplc="568EDCE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6D0D57"/>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E74C6"/>
    <w:multiLevelType w:val="hybridMultilevel"/>
    <w:tmpl w:val="8ABCE79C"/>
    <w:lvl w:ilvl="0" w:tplc="EAB484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628A4"/>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3320"/>
    <w:multiLevelType w:val="hybridMultilevel"/>
    <w:tmpl w:val="8ABCE79C"/>
    <w:lvl w:ilvl="0" w:tplc="EAB484F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C709B"/>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52493"/>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E54E0"/>
    <w:multiLevelType w:val="hybridMultilevel"/>
    <w:tmpl w:val="C6484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6F01"/>
    <w:multiLevelType w:val="hybridMultilevel"/>
    <w:tmpl w:val="56206FF0"/>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35"/>
  </w:num>
  <w:num w:numId="5">
    <w:abstractNumId w:val="9"/>
  </w:num>
  <w:num w:numId="6">
    <w:abstractNumId w:val="4"/>
  </w:num>
  <w:num w:numId="7">
    <w:abstractNumId w:val="7"/>
  </w:num>
  <w:num w:numId="8">
    <w:abstractNumId w:val="27"/>
  </w:num>
  <w:num w:numId="9">
    <w:abstractNumId w:val="31"/>
  </w:num>
  <w:num w:numId="10">
    <w:abstractNumId w:val="21"/>
  </w:num>
  <w:num w:numId="11">
    <w:abstractNumId w:val="18"/>
  </w:num>
  <w:num w:numId="12">
    <w:abstractNumId w:val="3"/>
  </w:num>
  <w:num w:numId="13">
    <w:abstractNumId w:val="17"/>
  </w:num>
  <w:num w:numId="14">
    <w:abstractNumId w:val="25"/>
  </w:num>
  <w:num w:numId="15">
    <w:abstractNumId w:val="29"/>
  </w:num>
  <w:num w:numId="16">
    <w:abstractNumId w:val="16"/>
  </w:num>
  <w:num w:numId="17">
    <w:abstractNumId w:val="14"/>
  </w:num>
  <w:num w:numId="18">
    <w:abstractNumId w:val="8"/>
  </w:num>
  <w:num w:numId="19">
    <w:abstractNumId w:val="10"/>
  </w:num>
  <w:num w:numId="20">
    <w:abstractNumId w:val="11"/>
  </w:num>
  <w:num w:numId="21">
    <w:abstractNumId w:val="33"/>
  </w:num>
  <w:num w:numId="22">
    <w:abstractNumId w:val="5"/>
  </w:num>
  <w:num w:numId="23">
    <w:abstractNumId w:val="20"/>
  </w:num>
  <w:num w:numId="24">
    <w:abstractNumId w:val="1"/>
  </w:num>
  <w:num w:numId="25">
    <w:abstractNumId w:val="2"/>
  </w:num>
  <w:num w:numId="26">
    <w:abstractNumId w:val="6"/>
  </w:num>
  <w:num w:numId="27">
    <w:abstractNumId w:val="23"/>
  </w:num>
  <w:num w:numId="28">
    <w:abstractNumId w:val="13"/>
  </w:num>
  <w:num w:numId="29">
    <w:abstractNumId w:val="28"/>
  </w:num>
  <w:num w:numId="30">
    <w:abstractNumId w:val="12"/>
  </w:num>
  <w:num w:numId="31">
    <w:abstractNumId w:val="19"/>
  </w:num>
  <w:num w:numId="32">
    <w:abstractNumId w:val="34"/>
  </w:num>
  <w:num w:numId="33">
    <w:abstractNumId w:val="32"/>
  </w:num>
  <w:num w:numId="34">
    <w:abstractNumId w:val="15"/>
  </w:num>
  <w:num w:numId="35">
    <w:abstractNumId w:val="30"/>
  </w:num>
  <w:num w:numId="3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13B1"/>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5C39"/>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09"/>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4:docId w14:val="42C88F4E"/>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82A8C86DF4D0E88463CEF5172C05D"/>
        <w:category>
          <w:name w:val="General"/>
          <w:gallery w:val="placeholder"/>
        </w:category>
        <w:types>
          <w:type w:val="bbPlcHdr"/>
        </w:types>
        <w:behaviors>
          <w:behavior w:val="content"/>
        </w:behaviors>
        <w:guid w:val="{11D66BCE-393C-45D7-8F89-59FE960C5C0E}"/>
      </w:docPartPr>
      <w:docPartBody>
        <w:p w:rsidR="009D082F" w:rsidRDefault="009D082F" w:rsidP="009D082F">
          <w:pPr>
            <w:pStyle w:val="EB882A8C86DF4D0E88463CEF5172C05D"/>
          </w:pPr>
          <w:r>
            <w:rPr>
              <w:rStyle w:val="PlaceholderText"/>
            </w:rPr>
            <w:t>Choose an item.</w:t>
          </w:r>
        </w:p>
      </w:docPartBody>
    </w:docPart>
    <w:docPart>
      <w:docPartPr>
        <w:name w:val="21509C1C6D0B4B19A80529EA34A1C256"/>
        <w:category>
          <w:name w:val="General"/>
          <w:gallery w:val="placeholder"/>
        </w:category>
        <w:types>
          <w:type w:val="bbPlcHdr"/>
        </w:types>
        <w:behaviors>
          <w:behavior w:val="content"/>
        </w:behaviors>
        <w:guid w:val="{C33B71C6-1573-425F-B380-34B777F1BB8B}"/>
      </w:docPartPr>
      <w:docPartBody>
        <w:p w:rsidR="009D082F" w:rsidRDefault="009D082F" w:rsidP="009D082F">
          <w:pPr>
            <w:pStyle w:val="21509C1C6D0B4B19A80529EA34A1C256"/>
          </w:pPr>
          <w:r>
            <w:rPr>
              <w:rStyle w:val="PlaceholderText"/>
            </w:rPr>
            <w:t>Choose an item.</w:t>
          </w:r>
        </w:p>
      </w:docPartBody>
    </w:docPart>
    <w:docPart>
      <w:docPartPr>
        <w:name w:val="A163401F39634A1B89F4C8A95B73D858"/>
        <w:category>
          <w:name w:val="General"/>
          <w:gallery w:val="placeholder"/>
        </w:category>
        <w:types>
          <w:type w:val="bbPlcHdr"/>
        </w:types>
        <w:behaviors>
          <w:behavior w:val="content"/>
        </w:behaviors>
        <w:guid w:val="{E84B9D44-1C98-48C2-AB18-DDF5E3573EAE}"/>
      </w:docPartPr>
      <w:docPartBody>
        <w:p w:rsidR="009D082F" w:rsidRDefault="009D082F" w:rsidP="009D082F">
          <w:pPr>
            <w:pStyle w:val="A163401F39634A1B89F4C8A95B73D858"/>
          </w:pPr>
          <w:r>
            <w:rPr>
              <w:rStyle w:val="PlaceholderText"/>
            </w:rPr>
            <w:t>Choose an item.</w:t>
          </w:r>
        </w:p>
      </w:docPartBody>
    </w:docPart>
    <w:docPart>
      <w:docPartPr>
        <w:name w:val="5A955C3C48234181B22297E55F8135A8"/>
        <w:category>
          <w:name w:val="General"/>
          <w:gallery w:val="placeholder"/>
        </w:category>
        <w:types>
          <w:type w:val="bbPlcHdr"/>
        </w:types>
        <w:behaviors>
          <w:behavior w:val="content"/>
        </w:behaviors>
        <w:guid w:val="{6D94BBA4-D175-43BD-8F49-02E29BA445DB}"/>
      </w:docPartPr>
      <w:docPartBody>
        <w:p w:rsidR="009D082F" w:rsidRDefault="009D082F" w:rsidP="009D082F">
          <w:pPr>
            <w:pStyle w:val="5A955C3C48234181B22297E55F8135A8"/>
          </w:pPr>
          <w:r>
            <w:rPr>
              <w:rStyle w:val="PlaceholderText"/>
            </w:rPr>
            <w:t>Choose an item.</w:t>
          </w:r>
        </w:p>
      </w:docPartBody>
    </w:docPart>
    <w:docPart>
      <w:docPartPr>
        <w:name w:val="48B16220BA2A43849772F4C5071AF4D9"/>
        <w:category>
          <w:name w:val="General"/>
          <w:gallery w:val="placeholder"/>
        </w:category>
        <w:types>
          <w:type w:val="bbPlcHdr"/>
        </w:types>
        <w:behaviors>
          <w:behavior w:val="content"/>
        </w:behaviors>
        <w:guid w:val="{D14372CB-A436-4F9D-AB57-640B276D942B}"/>
      </w:docPartPr>
      <w:docPartBody>
        <w:p w:rsidR="009D082F" w:rsidRDefault="009D082F" w:rsidP="009D082F">
          <w:pPr>
            <w:pStyle w:val="48B16220BA2A43849772F4C5071AF4D9"/>
          </w:pPr>
          <w:r>
            <w:rPr>
              <w:rStyle w:val="PlaceholderText"/>
            </w:rPr>
            <w:t>Choose an item.</w:t>
          </w:r>
        </w:p>
      </w:docPartBody>
    </w:docPart>
    <w:docPart>
      <w:docPartPr>
        <w:name w:val="49544812B4A8473CB58CC01855C47849"/>
        <w:category>
          <w:name w:val="General"/>
          <w:gallery w:val="placeholder"/>
        </w:category>
        <w:types>
          <w:type w:val="bbPlcHdr"/>
        </w:types>
        <w:behaviors>
          <w:behavior w:val="content"/>
        </w:behaviors>
        <w:guid w:val="{0F10A7F4-C6A8-486B-B76B-8FA81A2B2FEF}"/>
      </w:docPartPr>
      <w:docPartBody>
        <w:p w:rsidR="009D082F" w:rsidRDefault="009D082F" w:rsidP="009D082F">
          <w:pPr>
            <w:pStyle w:val="49544812B4A8473CB58CC01855C47849"/>
          </w:pPr>
          <w:r>
            <w:rPr>
              <w:rStyle w:val="PlaceholderText"/>
            </w:rPr>
            <w:t>Choose an item.</w:t>
          </w:r>
        </w:p>
      </w:docPartBody>
    </w:docPart>
    <w:docPart>
      <w:docPartPr>
        <w:name w:val="9B32873EE18D42F78E0F2DD1DEBA0854"/>
        <w:category>
          <w:name w:val="General"/>
          <w:gallery w:val="placeholder"/>
        </w:category>
        <w:types>
          <w:type w:val="bbPlcHdr"/>
        </w:types>
        <w:behaviors>
          <w:behavior w:val="content"/>
        </w:behaviors>
        <w:guid w:val="{C18CD52B-2771-4F5A-9D36-FF86CDBCA2C7}"/>
      </w:docPartPr>
      <w:docPartBody>
        <w:p w:rsidR="009D082F" w:rsidRDefault="009D082F" w:rsidP="009D082F">
          <w:pPr>
            <w:pStyle w:val="9B32873EE18D42F78E0F2DD1DEBA0854"/>
          </w:pPr>
          <w:r>
            <w:rPr>
              <w:rStyle w:val="PlaceholderText"/>
            </w:rPr>
            <w:t>Choose an item.</w:t>
          </w:r>
        </w:p>
      </w:docPartBody>
    </w:docPart>
    <w:docPart>
      <w:docPartPr>
        <w:name w:val="5F4734315E3E410EA3A55E5D77B0BAF4"/>
        <w:category>
          <w:name w:val="General"/>
          <w:gallery w:val="placeholder"/>
        </w:category>
        <w:types>
          <w:type w:val="bbPlcHdr"/>
        </w:types>
        <w:behaviors>
          <w:behavior w:val="content"/>
        </w:behaviors>
        <w:guid w:val="{976AAD1B-3BE5-40A5-AB28-D0906FF0E1C9}"/>
      </w:docPartPr>
      <w:docPartBody>
        <w:p w:rsidR="009D082F" w:rsidRDefault="009D082F" w:rsidP="009D082F">
          <w:pPr>
            <w:pStyle w:val="5F4734315E3E410EA3A55E5D77B0BAF4"/>
          </w:pPr>
          <w:r>
            <w:rPr>
              <w:rStyle w:val="PlaceholderText"/>
            </w:rPr>
            <w:t>Choose an item.</w:t>
          </w:r>
        </w:p>
      </w:docPartBody>
    </w:docPart>
    <w:docPart>
      <w:docPartPr>
        <w:name w:val="B64A90D09AA44738A08BF408D2518F8F"/>
        <w:category>
          <w:name w:val="General"/>
          <w:gallery w:val="placeholder"/>
        </w:category>
        <w:types>
          <w:type w:val="bbPlcHdr"/>
        </w:types>
        <w:behaviors>
          <w:behavior w:val="content"/>
        </w:behaviors>
        <w:guid w:val="{ECDEE048-EF1E-49B6-A356-3CD83CBEAF39}"/>
      </w:docPartPr>
      <w:docPartBody>
        <w:p w:rsidR="009D082F" w:rsidRDefault="009D082F" w:rsidP="009D082F">
          <w:pPr>
            <w:pStyle w:val="B64A90D09AA44738A08BF408D2518F8F"/>
          </w:pPr>
          <w:r>
            <w:rPr>
              <w:rStyle w:val="PlaceholderText"/>
            </w:rPr>
            <w:t>Choose an item.</w:t>
          </w:r>
        </w:p>
      </w:docPartBody>
    </w:docPart>
    <w:docPart>
      <w:docPartPr>
        <w:name w:val="2453ECA2854345A684A7548BDE726CF9"/>
        <w:category>
          <w:name w:val="General"/>
          <w:gallery w:val="placeholder"/>
        </w:category>
        <w:types>
          <w:type w:val="bbPlcHdr"/>
        </w:types>
        <w:behaviors>
          <w:behavior w:val="content"/>
        </w:behaviors>
        <w:guid w:val="{79AA7920-E912-4F0B-941E-E6FDBF74A143}"/>
      </w:docPartPr>
      <w:docPartBody>
        <w:p w:rsidR="009D082F" w:rsidRDefault="009D082F" w:rsidP="009D082F">
          <w:pPr>
            <w:pStyle w:val="2453ECA2854345A684A7548BDE726CF9"/>
          </w:pPr>
          <w:r>
            <w:rPr>
              <w:rStyle w:val="PlaceholderText"/>
            </w:rPr>
            <w:t>Choose an item.</w:t>
          </w:r>
        </w:p>
      </w:docPartBody>
    </w:docPart>
    <w:docPart>
      <w:docPartPr>
        <w:name w:val="481AD4C215194011A2D157D4BF9F8B65"/>
        <w:category>
          <w:name w:val="General"/>
          <w:gallery w:val="placeholder"/>
        </w:category>
        <w:types>
          <w:type w:val="bbPlcHdr"/>
        </w:types>
        <w:behaviors>
          <w:behavior w:val="content"/>
        </w:behaviors>
        <w:guid w:val="{22FDDFA7-7600-460C-95A4-43033B45D6C7}"/>
      </w:docPartPr>
      <w:docPartBody>
        <w:p w:rsidR="009D082F" w:rsidRDefault="009D082F" w:rsidP="009D082F">
          <w:pPr>
            <w:pStyle w:val="481AD4C215194011A2D157D4BF9F8B65"/>
          </w:pPr>
          <w:r>
            <w:rPr>
              <w:rStyle w:val="PlaceholderText"/>
            </w:rPr>
            <w:t>Choose an item.</w:t>
          </w:r>
        </w:p>
      </w:docPartBody>
    </w:docPart>
    <w:docPart>
      <w:docPartPr>
        <w:name w:val="C20FC526A0A84F15988447DC28C1623F"/>
        <w:category>
          <w:name w:val="General"/>
          <w:gallery w:val="placeholder"/>
        </w:category>
        <w:types>
          <w:type w:val="bbPlcHdr"/>
        </w:types>
        <w:behaviors>
          <w:behavior w:val="content"/>
        </w:behaviors>
        <w:guid w:val="{7173D1AD-6E81-4313-AE10-62B1DAB25E0F}"/>
      </w:docPartPr>
      <w:docPartBody>
        <w:p w:rsidR="009D082F" w:rsidRDefault="009D082F" w:rsidP="009D082F">
          <w:pPr>
            <w:pStyle w:val="C20FC526A0A84F15988447DC28C1623F"/>
          </w:pPr>
          <w:r>
            <w:rPr>
              <w:rStyle w:val="PlaceholderText"/>
            </w:rPr>
            <w:t>Choose an item.</w:t>
          </w:r>
        </w:p>
      </w:docPartBody>
    </w:docPart>
    <w:docPart>
      <w:docPartPr>
        <w:name w:val="4539A153248445BCADB61E4C586DF587"/>
        <w:category>
          <w:name w:val="General"/>
          <w:gallery w:val="placeholder"/>
        </w:category>
        <w:types>
          <w:type w:val="bbPlcHdr"/>
        </w:types>
        <w:behaviors>
          <w:behavior w:val="content"/>
        </w:behaviors>
        <w:guid w:val="{5C21BE24-CE87-48DE-B2E6-2B6A13624F95}"/>
      </w:docPartPr>
      <w:docPartBody>
        <w:p w:rsidR="009D082F" w:rsidRDefault="009D082F" w:rsidP="009D082F">
          <w:pPr>
            <w:pStyle w:val="4539A153248445BCADB61E4C586DF587"/>
          </w:pPr>
          <w:r>
            <w:rPr>
              <w:rStyle w:val="PlaceholderText"/>
            </w:rPr>
            <w:t>Choose an item.</w:t>
          </w:r>
        </w:p>
      </w:docPartBody>
    </w:docPart>
    <w:docPart>
      <w:docPartPr>
        <w:name w:val="EE3462FF98234BE6BC590BB9D763B298"/>
        <w:category>
          <w:name w:val="General"/>
          <w:gallery w:val="placeholder"/>
        </w:category>
        <w:types>
          <w:type w:val="bbPlcHdr"/>
        </w:types>
        <w:behaviors>
          <w:behavior w:val="content"/>
        </w:behaviors>
        <w:guid w:val="{5D059E91-C098-4524-82F2-95975B904591}"/>
      </w:docPartPr>
      <w:docPartBody>
        <w:p w:rsidR="009D082F" w:rsidRDefault="009D082F" w:rsidP="009D082F">
          <w:pPr>
            <w:pStyle w:val="EE3462FF98234BE6BC590BB9D763B298"/>
          </w:pPr>
          <w:r>
            <w:rPr>
              <w:rStyle w:val="PlaceholderText"/>
            </w:rPr>
            <w:t>Choose an item.</w:t>
          </w:r>
        </w:p>
      </w:docPartBody>
    </w:docPart>
    <w:docPart>
      <w:docPartPr>
        <w:name w:val="8649F786A270445BA196BBF22447597B"/>
        <w:category>
          <w:name w:val="General"/>
          <w:gallery w:val="placeholder"/>
        </w:category>
        <w:types>
          <w:type w:val="bbPlcHdr"/>
        </w:types>
        <w:behaviors>
          <w:behavior w:val="content"/>
        </w:behaviors>
        <w:guid w:val="{200417E3-8429-42FD-A576-548F8984DD4C}"/>
      </w:docPartPr>
      <w:docPartBody>
        <w:p w:rsidR="009D082F" w:rsidRDefault="009D082F" w:rsidP="009D082F">
          <w:pPr>
            <w:pStyle w:val="8649F786A270445BA196BBF22447597B"/>
          </w:pPr>
          <w:r>
            <w:rPr>
              <w:rStyle w:val="PlaceholderText"/>
            </w:rPr>
            <w:t>Choose an item.</w:t>
          </w:r>
        </w:p>
      </w:docPartBody>
    </w:docPart>
    <w:docPart>
      <w:docPartPr>
        <w:name w:val="0CB17D2C751440278B7130C48E9E7D17"/>
        <w:category>
          <w:name w:val="General"/>
          <w:gallery w:val="placeholder"/>
        </w:category>
        <w:types>
          <w:type w:val="bbPlcHdr"/>
        </w:types>
        <w:behaviors>
          <w:behavior w:val="content"/>
        </w:behaviors>
        <w:guid w:val="{0E4FAA30-6901-4493-90E1-F6C5582A617D}"/>
      </w:docPartPr>
      <w:docPartBody>
        <w:p w:rsidR="009D082F" w:rsidRDefault="009D082F" w:rsidP="009D082F">
          <w:pPr>
            <w:pStyle w:val="0CB17D2C751440278B7130C48E9E7D17"/>
          </w:pPr>
          <w:r>
            <w:rPr>
              <w:rStyle w:val="PlaceholderText"/>
            </w:rPr>
            <w:t>Choose an item.</w:t>
          </w:r>
        </w:p>
      </w:docPartBody>
    </w:docPart>
    <w:docPart>
      <w:docPartPr>
        <w:name w:val="5F67D8AF48C74223AFA92E9D8B58FAB2"/>
        <w:category>
          <w:name w:val="General"/>
          <w:gallery w:val="placeholder"/>
        </w:category>
        <w:types>
          <w:type w:val="bbPlcHdr"/>
        </w:types>
        <w:behaviors>
          <w:behavior w:val="content"/>
        </w:behaviors>
        <w:guid w:val="{55219C22-0947-4804-BF0A-6B1C338C06F2}"/>
      </w:docPartPr>
      <w:docPartBody>
        <w:p w:rsidR="009D082F" w:rsidRDefault="009D082F" w:rsidP="009D082F">
          <w:pPr>
            <w:pStyle w:val="5F67D8AF48C74223AFA92E9D8B58FAB2"/>
          </w:pPr>
          <w:r>
            <w:rPr>
              <w:rStyle w:val="PlaceholderText"/>
            </w:rPr>
            <w:t>Choose an item.</w:t>
          </w:r>
        </w:p>
      </w:docPartBody>
    </w:docPart>
    <w:docPart>
      <w:docPartPr>
        <w:name w:val="78478A1400B44818B9F252868CD61D4D"/>
        <w:category>
          <w:name w:val="General"/>
          <w:gallery w:val="placeholder"/>
        </w:category>
        <w:types>
          <w:type w:val="bbPlcHdr"/>
        </w:types>
        <w:behaviors>
          <w:behavior w:val="content"/>
        </w:behaviors>
        <w:guid w:val="{459D86B3-331C-43B3-B8F5-D3F8580BA89F}"/>
      </w:docPartPr>
      <w:docPartBody>
        <w:p w:rsidR="009D082F" w:rsidRDefault="009D082F" w:rsidP="009D082F">
          <w:pPr>
            <w:pStyle w:val="78478A1400B44818B9F252868CD61D4D"/>
          </w:pPr>
          <w:r>
            <w:rPr>
              <w:rStyle w:val="PlaceholderText"/>
            </w:rPr>
            <w:t>Choose an item.</w:t>
          </w:r>
        </w:p>
      </w:docPartBody>
    </w:docPart>
    <w:docPart>
      <w:docPartPr>
        <w:name w:val="10D75E76DF174928979924E0CCF8B146"/>
        <w:category>
          <w:name w:val="General"/>
          <w:gallery w:val="placeholder"/>
        </w:category>
        <w:types>
          <w:type w:val="bbPlcHdr"/>
        </w:types>
        <w:behaviors>
          <w:behavior w:val="content"/>
        </w:behaviors>
        <w:guid w:val="{518C6C86-B0DB-4513-943E-5552262E4764}"/>
      </w:docPartPr>
      <w:docPartBody>
        <w:p w:rsidR="009D082F" w:rsidRDefault="009D082F" w:rsidP="009D082F">
          <w:pPr>
            <w:pStyle w:val="10D75E76DF174928979924E0CCF8B146"/>
          </w:pPr>
          <w:r>
            <w:rPr>
              <w:rStyle w:val="PlaceholderText"/>
            </w:rPr>
            <w:t>Choose an item.</w:t>
          </w:r>
        </w:p>
      </w:docPartBody>
    </w:docPart>
    <w:docPart>
      <w:docPartPr>
        <w:name w:val="49A6CD96ED194979ABD034D4619B009C"/>
        <w:category>
          <w:name w:val="General"/>
          <w:gallery w:val="placeholder"/>
        </w:category>
        <w:types>
          <w:type w:val="bbPlcHdr"/>
        </w:types>
        <w:behaviors>
          <w:behavior w:val="content"/>
        </w:behaviors>
        <w:guid w:val="{6D1D4D3E-6D9A-45C7-8B2F-56D0E226607C}"/>
      </w:docPartPr>
      <w:docPartBody>
        <w:p w:rsidR="009D082F" w:rsidRDefault="009D082F" w:rsidP="009D082F">
          <w:pPr>
            <w:pStyle w:val="49A6CD96ED194979ABD034D4619B009C"/>
          </w:pPr>
          <w:r>
            <w:rPr>
              <w:rStyle w:val="PlaceholderText"/>
            </w:rPr>
            <w:t>Choose an item.</w:t>
          </w:r>
        </w:p>
      </w:docPartBody>
    </w:docPart>
    <w:docPart>
      <w:docPartPr>
        <w:name w:val="93389A20946F434B8CB7AFF25C2BBECF"/>
        <w:category>
          <w:name w:val="General"/>
          <w:gallery w:val="placeholder"/>
        </w:category>
        <w:types>
          <w:type w:val="bbPlcHdr"/>
        </w:types>
        <w:behaviors>
          <w:behavior w:val="content"/>
        </w:behaviors>
        <w:guid w:val="{FD02BABC-ACA2-4162-97F3-6389FCF9D4A0}"/>
      </w:docPartPr>
      <w:docPartBody>
        <w:p w:rsidR="009D082F" w:rsidRDefault="009D082F" w:rsidP="009D082F">
          <w:pPr>
            <w:pStyle w:val="93389A20946F434B8CB7AFF25C2BBECF"/>
          </w:pPr>
          <w:r>
            <w:rPr>
              <w:rStyle w:val="PlaceholderText"/>
            </w:rPr>
            <w:t>Choose an item.</w:t>
          </w:r>
        </w:p>
      </w:docPartBody>
    </w:docPart>
    <w:docPart>
      <w:docPartPr>
        <w:name w:val="B3F1286E6B6D4BD883F845BF995CA527"/>
        <w:category>
          <w:name w:val="General"/>
          <w:gallery w:val="placeholder"/>
        </w:category>
        <w:types>
          <w:type w:val="bbPlcHdr"/>
        </w:types>
        <w:behaviors>
          <w:behavior w:val="content"/>
        </w:behaviors>
        <w:guid w:val="{0C3CCD41-1B7F-49D8-AB72-CE02AC6DB529}"/>
      </w:docPartPr>
      <w:docPartBody>
        <w:p w:rsidR="009D082F" w:rsidRDefault="009D082F" w:rsidP="009D082F">
          <w:pPr>
            <w:pStyle w:val="B3F1286E6B6D4BD883F845BF995CA527"/>
          </w:pPr>
          <w:r>
            <w:rPr>
              <w:rStyle w:val="PlaceholderText"/>
            </w:rPr>
            <w:t>Choose an item.</w:t>
          </w:r>
        </w:p>
      </w:docPartBody>
    </w:docPart>
    <w:docPart>
      <w:docPartPr>
        <w:name w:val="AC5A0BDF59D94C71A8B6A90BD95BA914"/>
        <w:category>
          <w:name w:val="General"/>
          <w:gallery w:val="placeholder"/>
        </w:category>
        <w:types>
          <w:type w:val="bbPlcHdr"/>
        </w:types>
        <w:behaviors>
          <w:behavior w:val="content"/>
        </w:behaviors>
        <w:guid w:val="{138E02DA-7358-46E5-83A6-C3413A90E830}"/>
      </w:docPartPr>
      <w:docPartBody>
        <w:p w:rsidR="009D082F" w:rsidRDefault="009D082F" w:rsidP="009D082F">
          <w:pPr>
            <w:pStyle w:val="AC5A0BDF59D94C71A8B6A90BD95BA914"/>
          </w:pPr>
          <w:r>
            <w:rPr>
              <w:rStyle w:val="PlaceholderText"/>
            </w:rPr>
            <w:t>Choose an item.</w:t>
          </w:r>
        </w:p>
      </w:docPartBody>
    </w:docPart>
    <w:docPart>
      <w:docPartPr>
        <w:name w:val="CF9B5983F8824B7BB8F5D2A2F26E7681"/>
        <w:category>
          <w:name w:val="General"/>
          <w:gallery w:val="placeholder"/>
        </w:category>
        <w:types>
          <w:type w:val="bbPlcHdr"/>
        </w:types>
        <w:behaviors>
          <w:behavior w:val="content"/>
        </w:behaviors>
        <w:guid w:val="{B3212627-5067-4CA7-A3B3-1FAABF97362B}"/>
      </w:docPartPr>
      <w:docPartBody>
        <w:p w:rsidR="009D082F" w:rsidRDefault="009D082F" w:rsidP="009D082F">
          <w:pPr>
            <w:pStyle w:val="CF9B5983F8824B7BB8F5D2A2F26E7681"/>
          </w:pPr>
          <w:r>
            <w:rPr>
              <w:rStyle w:val="PlaceholderText"/>
            </w:rPr>
            <w:t>Choose an item.</w:t>
          </w:r>
        </w:p>
      </w:docPartBody>
    </w:docPart>
    <w:docPart>
      <w:docPartPr>
        <w:name w:val="EB4D38932A824422BD99CF225E8C27DB"/>
        <w:category>
          <w:name w:val="General"/>
          <w:gallery w:val="placeholder"/>
        </w:category>
        <w:types>
          <w:type w:val="bbPlcHdr"/>
        </w:types>
        <w:behaviors>
          <w:behavior w:val="content"/>
        </w:behaviors>
        <w:guid w:val="{5E680F0A-3FE1-4B48-AC7F-9D711C2E50B0}"/>
      </w:docPartPr>
      <w:docPartBody>
        <w:p w:rsidR="009D082F" w:rsidRDefault="009D082F" w:rsidP="009D082F">
          <w:pPr>
            <w:pStyle w:val="EB4D38932A824422BD99CF225E8C27DB"/>
          </w:pPr>
          <w:r>
            <w:rPr>
              <w:rStyle w:val="PlaceholderText"/>
            </w:rPr>
            <w:t>Choose an item.</w:t>
          </w:r>
        </w:p>
      </w:docPartBody>
    </w:docPart>
    <w:docPart>
      <w:docPartPr>
        <w:name w:val="F68BA8DA13A145E7B5409ABD44A90149"/>
        <w:category>
          <w:name w:val="General"/>
          <w:gallery w:val="placeholder"/>
        </w:category>
        <w:types>
          <w:type w:val="bbPlcHdr"/>
        </w:types>
        <w:behaviors>
          <w:behavior w:val="content"/>
        </w:behaviors>
        <w:guid w:val="{6DACC6AD-1AA3-4B4D-B67A-B6727F211AC9}"/>
      </w:docPartPr>
      <w:docPartBody>
        <w:p w:rsidR="009D082F" w:rsidRDefault="009D082F" w:rsidP="009D082F">
          <w:pPr>
            <w:pStyle w:val="F68BA8DA13A145E7B5409ABD44A90149"/>
          </w:pPr>
          <w:r>
            <w:rPr>
              <w:rStyle w:val="PlaceholderText"/>
            </w:rPr>
            <w:t>Choose an item.</w:t>
          </w:r>
        </w:p>
      </w:docPartBody>
    </w:docPart>
    <w:docPart>
      <w:docPartPr>
        <w:name w:val="A9BD4E21E3824F1B84DA1DD4BE638A41"/>
        <w:category>
          <w:name w:val="General"/>
          <w:gallery w:val="placeholder"/>
        </w:category>
        <w:types>
          <w:type w:val="bbPlcHdr"/>
        </w:types>
        <w:behaviors>
          <w:behavior w:val="content"/>
        </w:behaviors>
        <w:guid w:val="{6FA783D3-4A84-4B07-91E2-04448B6ADF62}"/>
      </w:docPartPr>
      <w:docPartBody>
        <w:p w:rsidR="009D082F" w:rsidRDefault="009D082F" w:rsidP="009D082F">
          <w:pPr>
            <w:pStyle w:val="A9BD4E21E3824F1B84DA1DD4BE638A41"/>
          </w:pPr>
          <w:r>
            <w:rPr>
              <w:rStyle w:val="PlaceholderText"/>
            </w:rPr>
            <w:t>Choose an item.</w:t>
          </w:r>
        </w:p>
      </w:docPartBody>
    </w:docPart>
    <w:docPart>
      <w:docPartPr>
        <w:name w:val="647DE2A7579E42BC8E15F97177134BA0"/>
        <w:category>
          <w:name w:val="General"/>
          <w:gallery w:val="placeholder"/>
        </w:category>
        <w:types>
          <w:type w:val="bbPlcHdr"/>
        </w:types>
        <w:behaviors>
          <w:behavior w:val="content"/>
        </w:behaviors>
        <w:guid w:val="{57261580-5B68-444D-8A5D-B6B8B9168A72}"/>
      </w:docPartPr>
      <w:docPartBody>
        <w:p w:rsidR="009D082F" w:rsidRDefault="009D082F" w:rsidP="009D082F">
          <w:pPr>
            <w:pStyle w:val="647DE2A7579E42BC8E15F97177134BA0"/>
          </w:pPr>
          <w:r>
            <w:rPr>
              <w:rStyle w:val="PlaceholderText"/>
            </w:rPr>
            <w:t>Choose an item.</w:t>
          </w:r>
        </w:p>
      </w:docPartBody>
    </w:docPart>
    <w:docPart>
      <w:docPartPr>
        <w:name w:val="ACEF44AB5CED40D29390576339A53DB1"/>
        <w:category>
          <w:name w:val="General"/>
          <w:gallery w:val="placeholder"/>
        </w:category>
        <w:types>
          <w:type w:val="bbPlcHdr"/>
        </w:types>
        <w:behaviors>
          <w:behavior w:val="content"/>
        </w:behaviors>
        <w:guid w:val="{1107DEDE-4544-4604-A2D9-9BF7C9479C38}"/>
      </w:docPartPr>
      <w:docPartBody>
        <w:p w:rsidR="009D082F" w:rsidRDefault="009D082F" w:rsidP="009D082F">
          <w:pPr>
            <w:pStyle w:val="ACEF44AB5CED40D29390576339A53DB1"/>
          </w:pPr>
          <w:r>
            <w:rPr>
              <w:rStyle w:val="PlaceholderText"/>
            </w:rPr>
            <w:t>Choose an item.</w:t>
          </w:r>
        </w:p>
      </w:docPartBody>
    </w:docPart>
    <w:docPart>
      <w:docPartPr>
        <w:name w:val="71F4694FB92843FBB66E98300312F2DD"/>
        <w:category>
          <w:name w:val="General"/>
          <w:gallery w:val="placeholder"/>
        </w:category>
        <w:types>
          <w:type w:val="bbPlcHdr"/>
        </w:types>
        <w:behaviors>
          <w:behavior w:val="content"/>
        </w:behaviors>
        <w:guid w:val="{556EF4B4-C7F6-4144-9DDA-D206CA2F97E3}"/>
      </w:docPartPr>
      <w:docPartBody>
        <w:p w:rsidR="009D082F" w:rsidRDefault="009D082F" w:rsidP="009D082F">
          <w:pPr>
            <w:pStyle w:val="71F4694FB92843FBB66E98300312F2DD"/>
          </w:pPr>
          <w:r>
            <w:rPr>
              <w:rStyle w:val="PlaceholderText"/>
            </w:rPr>
            <w:t>Choose an item.</w:t>
          </w:r>
        </w:p>
      </w:docPartBody>
    </w:docPart>
    <w:docPart>
      <w:docPartPr>
        <w:name w:val="DCDDAECA5DD642488DB0C21616CAD60D"/>
        <w:category>
          <w:name w:val="General"/>
          <w:gallery w:val="placeholder"/>
        </w:category>
        <w:types>
          <w:type w:val="bbPlcHdr"/>
        </w:types>
        <w:behaviors>
          <w:behavior w:val="content"/>
        </w:behaviors>
        <w:guid w:val="{6D99F4BD-258E-4B14-9B11-9AD9F3CD5868}"/>
      </w:docPartPr>
      <w:docPartBody>
        <w:p w:rsidR="009D082F" w:rsidRDefault="009D082F" w:rsidP="009D082F">
          <w:pPr>
            <w:pStyle w:val="DCDDAECA5DD642488DB0C21616CAD60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4651E"/>
    <w:rsid w:val="003B13CE"/>
    <w:rsid w:val="003C07DB"/>
    <w:rsid w:val="003C4C1E"/>
    <w:rsid w:val="003F54B6"/>
    <w:rsid w:val="00414667"/>
    <w:rsid w:val="00452A11"/>
    <w:rsid w:val="00490F85"/>
    <w:rsid w:val="004B382B"/>
    <w:rsid w:val="004C64EA"/>
    <w:rsid w:val="004D083A"/>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9D082F"/>
    <w:rsid w:val="00A23048"/>
    <w:rsid w:val="00A30099"/>
    <w:rsid w:val="00AA407E"/>
    <w:rsid w:val="00AB036D"/>
    <w:rsid w:val="00AB3557"/>
    <w:rsid w:val="00AF1A88"/>
    <w:rsid w:val="00B33D76"/>
    <w:rsid w:val="00B74BBC"/>
    <w:rsid w:val="00B95A29"/>
    <w:rsid w:val="00BB4BB7"/>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82F"/>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5BD9-B486-4C15-B13B-9FACD86B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9832</Words>
  <Characters>51247</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10</cp:revision>
  <cp:lastPrinted>2018-07-09T15:59:00Z</cp:lastPrinted>
  <dcterms:created xsi:type="dcterms:W3CDTF">2018-05-16T15:45:00Z</dcterms:created>
  <dcterms:modified xsi:type="dcterms:W3CDTF">2018-07-09T15:59:00Z</dcterms:modified>
</cp:coreProperties>
</file>